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83" w:rsidRPr="00A2646F" w:rsidRDefault="00455883" w:rsidP="00455883">
      <w:pPr>
        <w:jc w:val="center"/>
        <w:rPr>
          <w:rFonts w:ascii="TH SarabunPSK" w:hAnsi="TH SarabunPSK"/>
          <w:sz w:val="32"/>
        </w:rPr>
      </w:pPr>
      <w:r w:rsidRPr="00A2646F">
        <w:rPr>
          <w:rFonts w:ascii="TH SarabunPSK" w:hAnsi="TH SarabunPSK"/>
          <w:sz w:val="32"/>
          <w:cs/>
        </w:rPr>
        <w:t>การดำเนินควบคุมโรคจากการประกอบอาชีพและสิ่งแวดล้อม</w:t>
      </w:r>
    </w:p>
    <w:p w:rsidR="00455883" w:rsidRPr="00A2646F" w:rsidRDefault="00455883" w:rsidP="00455883">
      <w:pPr>
        <w:jc w:val="center"/>
        <w:rPr>
          <w:rFonts w:ascii="TH SarabunPSK" w:hAnsi="TH SarabunPSK"/>
        </w:rPr>
      </w:pPr>
      <w:r w:rsidRPr="00A2646F">
        <w:rPr>
          <w:rFonts w:ascii="TH SarabunPSK" w:hAnsi="TH SarabunPSK"/>
          <w:cs/>
        </w:rPr>
        <w:t>สำนักงานสาธารณสุขจังหวัดพระนครศรีอยุธยา</w:t>
      </w:r>
    </w:p>
    <w:p w:rsidR="00455883" w:rsidRPr="00A2646F" w:rsidRDefault="00455883" w:rsidP="00455883">
      <w:pPr>
        <w:jc w:val="center"/>
        <w:rPr>
          <w:rFonts w:ascii="TH SarabunPSK" w:hAnsi="TH SarabunPSK"/>
        </w:rPr>
      </w:pPr>
      <w:r w:rsidRPr="00A2646F">
        <w:rPr>
          <w:rFonts w:ascii="TH SarabunPSK" w:hAnsi="TH SarabunPSK"/>
          <w:cs/>
        </w:rPr>
        <w:t>+++++++++++++++++</w:t>
      </w:r>
    </w:p>
    <w:p w:rsidR="00455883" w:rsidRPr="00A2646F" w:rsidRDefault="00455883" w:rsidP="00455883">
      <w:pPr>
        <w:jc w:val="center"/>
        <w:rPr>
          <w:rFonts w:ascii="TH SarabunPSK" w:hAnsi="TH SarabunPSK"/>
          <w:sz w:val="16"/>
          <w:szCs w:val="16"/>
        </w:rPr>
      </w:pPr>
    </w:p>
    <w:p w:rsidR="00455883" w:rsidRPr="00A2646F" w:rsidRDefault="00455883">
      <w:pPr>
        <w:rPr>
          <w:rFonts w:ascii="TH SarabunPSK" w:hAnsi="TH SarabunPSK"/>
        </w:rPr>
      </w:pPr>
      <w:r w:rsidRPr="00A2646F">
        <w:rPr>
          <w:rFonts w:ascii="TH SarabunPSK" w:hAnsi="TH SarabunPSK"/>
          <w:cs/>
        </w:rPr>
        <w:t>สถิติข้อมูลด้านอุตสาหกรรมของ</w:t>
      </w:r>
      <w:r w:rsidRPr="00A2646F">
        <w:rPr>
          <w:rFonts w:ascii="TH SarabunPSK" w:hAnsi="TH SarabunPSK"/>
          <w:b/>
          <w:bCs/>
          <w:cs/>
        </w:rPr>
        <w:t xml:space="preserve">จังหวัดพระนครศรีอยุธยา </w:t>
      </w:r>
    </w:p>
    <w:p w:rsidR="00455883" w:rsidRPr="00A2646F" w:rsidRDefault="00455883">
      <w:pPr>
        <w:rPr>
          <w:rFonts w:ascii="TH SarabunPSK" w:hAnsi="TH SarabunPSK"/>
          <w:b/>
          <w:bCs/>
        </w:rPr>
      </w:pPr>
      <w:r w:rsidRPr="00A2646F">
        <w:rPr>
          <w:rFonts w:ascii="TH SarabunPSK" w:hAnsi="TH SarabunPSK"/>
          <w:b/>
          <w:bCs/>
          <w:cs/>
        </w:rPr>
        <w:t>สถานประกอบการ</w:t>
      </w:r>
      <w:r w:rsidRPr="00A2646F">
        <w:rPr>
          <w:rFonts w:ascii="TH SarabunPSK" w:hAnsi="TH SarabunPSK"/>
          <w:b/>
          <w:bCs/>
          <w:cs/>
        </w:rPr>
        <w:tab/>
        <w:t>5</w:t>
      </w:r>
      <w:proofErr w:type="gramStart"/>
      <w:r w:rsidRPr="00A2646F">
        <w:rPr>
          <w:rFonts w:ascii="TH SarabunPSK" w:hAnsi="TH SarabunPSK"/>
          <w:b/>
          <w:bCs/>
          <w:sz w:val="32"/>
        </w:rPr>
        <w:t>,422</w:t>
      </w:r>
      <w:proofErr w:type="gramEnd"/>
      <w:r w:rsidRPr="00A2646F">
        <w:rPr>
          <w:rFonts w:ascii="TH SarabunPSK" w:hAnsi="TH SarabunPSK"/>
          <w:b/>
          <w:bCs/>
          <w:sz w:val="32"/>
          <w:cs/>
        </w:rPr>
        <w:t xml:space="preserve"> </w:t>
      </w:r>
      <w:r w:rsidRPr="00A2646F">
        <w:rPr>
          <w:rFonts w:ascii="TH SarabunPSK" w:hAnsi="TH SarabunPSK"/>
          <w:b/>
          <w:bCs/>
          <w:sz w:val="32"/>
          <w:cs/>
        </w:rPr>
        <w:tab/>
        <w:t>แห่ง  ลูกจ้าง</w:t>
      </w:r>
      <w:r w:rsidRPr="00A2646F">
        <w:rPr>
          <w:rFonts w:ascii="TH SarabunPSK" w:hAnsi="TH SarabunPSK"/>
          <w:b/>
          <w:bCs/>
          <w:sz w:val="32"/>
          <w:cs/>
        </w:rPr>
        <w:tab/>
      </w:r>
      <w:r w:rsidR="005F2B37" w:rsidRPr="00A2646F">
        <w:rPr>
          <w:rFonts w:ascii="TH SarabunPSK" w:hAnsi="TH SarabunPSK"/>
          <w:b/>
          <w:bCs/>
          <w:sz w:val="32"/>
          <w:cs/>
        </w:rPr>
        <w:tab/>
      </w:r>
      <w:r w:rsidRPr="00A2646F">
        <w:rPr>
          <w:rFonts w:ascii="TH SarabunPSK" w:hAnsi="TH SarabunPSK"/>
          <w:b/>
          <w:bCs/>
          <w:sz w:val="32"/>
        </w:rPr>
        <w:t>321,076</w:t>
      </w:r>
      <w:r w:rsidRPr="00A2646F">
        <w:rPr>
          <w:rFonts w:ascii="TH SarabunPSK" w:hAnsi="TH SarabunPSK"/>
          <w:b/>
          <w:bCs/>
          <w:sz w:val="32"/>
          <w:cs/>
        </w:rPr>
        <w:t xml:space="preserve">   คน</w:t>
      </w:r>
      <w:r w:rsidRPr="00A2646F">
        <w:rPr>
          <w:rFonts w:ascii="TH SarabunPSK" w:hAnsi="TH SarabunPSK"/>
          <w:b/>
          <w:bCs/>
          <w:sz w:val="28"/>
          <w:szCs w:val="36"/>
        </w:rPr>
        <w:t xml:space="preserve">     </w:t>
      </w:r>
    </w:p>
    <w:p w:rsidR="00455883" w:rsidRPr="00A2646F" w:rsidRDefault="00455883" w:rsidP="00455883">
      <w:pPr>
        <w:rPr>
          <w:rFonts w:ascii="TH SarabunPSK" w:hAnsi="TH SarabunPSK"/>
          <w:b/>
          <w:bCs/>
        </w:rPr>
      </w:pPr>
      <w:r w:rsidRPr="00A2646F">
        <w:rPr>
          <w:rFonts w:ascii="TH SarabunPSK" w:hAnsi="TH SarabunPSK"/>
          <w:b/>
          <w:bCs/>
          <w:cs/>
        </w:rPr>
        <w:t xml:space="preserve">นิคมอุตสาหกรรม  </w:t>
      </w:r>
      <w:r w:rsidRPr="00A2646F">
        <w:rPr>
          <w:rFonts w:ascii="TH SarabunPSK" w:hAnsi="TH SarabunPSK"/>
          <w:b/>
          <w:bCs/>
          <w:cs/>
        </w:rPr>
        <w:tab/>
      </w:r>
      <w:r w:rsidR="005F2B37" w:rsidRPr="00A2646F">
        <w:rPr>
          <w:rFonts w:ascii="TH SarabunPSK" w:hAnsi="TH SarabunPSK"/>
          <w:b/>
          <w:bCs/>
          <w:cs/>
        </w:rPr>
        <w:t xml:space="preserve">      </w:t>
      </w:r>
      <w:r w:rsidRPr="00A2646F">
        <w:rPr>
          <w:rFonts w:ascii="TH SarabunPSK" w:hAnsi="TH SarabunPSK"/>
          <w:b/>
          <w:bCs/>
          <w:cs/>
        </w:rPr>
        <w:t xml:space="preserve">3  </w:t>
      </w:r>
      <w:r w:rsidRPr="00A2646F">
        <w:rPr>
          <w:rFonts w:ascii="TH SarabunPSK" w:hAnsi="TH SarabunPSK"/>
          <w:b/>
          <w:bCs/>
          <w:cs/>
        </w:rPr>
        <w:tab/>
        <w:t>แห่ง  เขตประกอบการ</w:t>
      </w:r>
      <w:r w:rsidRPr="00A2646F">
        <w:rPr>
          <w:rFonts w:ascii="TH SarabunPSK" w:hAnsi="TH SarabunPSK"/>
          <w:cs/>
        </w:rPr>
        <w:t>อุตสาหกรรม</w:t>
      </w:r>
      <w:r w:rsidRPr="00A2646F">
        <w:rPr>
          <w:rFonts w:ascii="TH SarabunPSK" w:hAnsi="TH SarabunPSK"/>
          <w:b/>
          <w:bCs/>
          <w:cs/>
        </w:rPr>
        <w:t xml:space="preserve">       2   แห่ง</w:t>
      </w:r>
      <w:r w:rsidRPr="00A2646F">
        <w:rPr>
          <w:rFonts w:ascii="TH SarabunPSK" w:hAnsi="TH SarabunPSK"/>
          <w:b/>
          <w:bCs/>
        </w:rPr>
        <w:t xml:space="preserve"> </w:t>
      </w:r>
    </w:p>
    <w:p w:rsidR="005F2B37" w:rsidRDefault="00455883" w:rsidP="00455883">
      <w:pPr>
        <w:rPr>
          <w:rFonts w:ascii="TH SarabunPSK" w:hAnsi="TH SarabunPSK" w:hint="cs"/>
          <w:b/>
          <w:bCs/>
          <w:sz w:val="12"/>
          <w:szCs w:val="16"/>
        </w:rPr>
      </w:pPr>
      <w:r w:rsidRPr="00A2646F">
        <w:rPr>
          <w:rFonts w:ascii="TH SarabunPSK" w:hAnsi="TH SarabunPSK"/>
          <w:b/>
          <w:bCs/>
          <w:cs/>
        </w:rPr>
        <w:t>ผู้ประกันตน</w:t>
      </w:r>
      <w:r w:rsidR="005F2B37" w:rsidRPr="00A2646F">
        <w:rPr>
          <w:rFonts w:ascii="TH SarabunPSK" w:hAnsi="TH SarabunPSK"/>
          <w:b/>
          <w:bCs/>
          <w:cs/>
        </w:rPr>
        <w:tab/>
      </w:r>
      <w:r w:rsidR="00A2646F" w:rsidRPr="00A2646F">
        <w:rPr>
          <w:rFonts w:ascii="TH SarabunPSK" w:hAnsi="TH SarabunPSK"/>
          <w:b/>
          <w:bCs/>
          <w:cs/>
        </w:rPr>
        <w:t xml:space="preserve">        </w:t>
      </w:r>
      <w:r w:rsidRPr="00A2646F">
        <w:rPr>
          <w:rFonts w:ascii="TH SarabunPSK" w:hAnsi="TH SarabunPSK"/>
          <w:b/>
          <w:bCs/>
          <w:cs/>
        </w:rPr>
        <w:t>91</w:t>
      </w:r>
      <w:proofErr w:type="gramStart"/>
      <w:r w:rsidRPr="00A2646F">
        <w:rPr>
          <w:rFonts w:ascii="TH SarabunPSK" w:hAnsi="TH SarabunPSK"/>
          <w:b/>
          <w:bCs/>
        </w:rPr>
        <w:t>,</w:t>
      </w:r>
      <w:r w:rsidRPr="00A2646F">
        <w:rPr>
          <w:rFonts w:ascii="TH SarabunPSK" w:hAnsi="TH SarabunPSK"/>
          <w:b/>
          <w:bCs/>
          <w:cs/>
        </w:rPr>
        <w:t>293</w:t>
      </w:r>
      <w:proofErr w:type="gramEnd"/>
      <w:r w:rsidRPr="00A2646F">
        <w:rPr>
          <w:rFonts w:ascii="TH SarabunPSK" w:hAnsi="TH SarabunPSK"/>
          <w:b/>
          <w:bCs/>
          <w:cs/>
        </w:rPr>
        <w:t xml:space="preserve">   คน</w:t>
      </w:r>
      <w:r w:rsidRPr="00A2646F">
        <w:rPr>
          <w:rFonts w:ascii="TH SarabunPSK" w:hAnsi="TH SarabunPSK"/>
          <w:b/>
          <w:bCs/>
        </w:rPr>
        <w:t xml:space="preserve"> </w:t>
      </w:r>
    </w:p>
    <w:p w:rsidR="002810C8" w:rsidRPr="00A2646F" w:rsidRDefault="002810C8" w:rsidP="00455883">
      <w:pPr>
        <w:rPr>
          <w:rFonts w:ascii="TH SarabunPSK" w:hAnsi="TH SarabunPSK" w:hint="cs"/>
          <w:b/>
          <w:bCs/>
          <w:sz w:val="12"/>
          <w:szCs w:val="16"/>
          <w:cs/>
        </w:rPr>
      </w:pPr>
    </w:p>
    <w:p w:rsidR="005F2B37" w:rsidRPr="00A2646F" w:rsidRDefault="005F2B37" w:rsidP="005F2B37">
      <w:pPr>
        <w:jc w:val="center"/>
        <w:rPr>
          <w:rFonts w:ascii="TH SarabunPSK" w:hAnsi="TH SarabunPSK"/>
          <w:b/>
          <w:bCs/>
        </w:rPr>
      </w:pPr>
      <w:r w:rsidRPr="00A2646F">
        <w:rPr>
          <w:rFonts w:ascii="TH SarabunPSK" w:hAnsi="TH SarabunPSK"/>
          <w:b/>
          <w:bCs/>
          <w:cs/>
        </w:rPr>
        <w:t>จำนวนสถานประกอบการและผู้ประกันตนจำแนกตามขนาดสถานประกอบการ</w:t>
      </w:r>
    </w:p>
    <w:p w:rsidR="005F2B37" w:rsidRPr="00A2646F" w:rsidRDefault="005F2B37" w:rsidP="005F2B37">
      <w:pPr>
        <w:jc w:val="center"/>
        <w:rPr>
          <w:rFonts w:ascii="TH SarabunPSK" w:hAnsi="TH SarabunPSK"/>
          <w:b/>
          <w:bCs/>
          <w:cs/>
        </w:rPr>
      </w:pPr>
      <w:r w:rsidRPr="00A2646F">
        <w:rPr>
          <w:rFonts w:ascii="TH SarabunPSK" w:hAnsi="TH SarabunPSK"/>
          <w:b/>
          <w:bCs/>
          <w:cs/>
        </w:rPr>
        <w:t>จังหวัดพระนครศรีอยุธยา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3200"/>
        <w:gridCol w:w="3200"/>
        <w:gridCol w:w="3200"/>
      </w:tblGrid>
      <w:tr w:rsidR="005F2B37" w:rsidRPr="005F2B37" w:rsidTr="005F2B37">
        <w:trPr>
          <w:trHeight w:val="389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B37" w:rsidRPr="005F2B37" w:rsidRDefault="005F2B37" w:rsidP="005F2B37">
            <w:pPr>
              <w:jc w:val="center"/>
              <w:rPr>
                <w:rFonts w:ascii="TH SarabunPSK" w:hAnsi="TH SarabunPSK"/>
                <w:sz w:val="36"/>
                <w:szCs w:val="36"/>
              </w:rPr>
            </w:pPr>
            <w:r w:rsidRPr="005F2B37">
              <w:rPr>
                <w:rFonts w:ascii="TH SarabunPSK" w:hAnsi="TH SarabunPSK"/>
                <w:b/>
                <w:bCs/>
                <w:color w:val="000000"/>
                <w:kern w:val="24"/>
                <w:sz w:val="32"/>
                <w:cs/>
              </w:rPr>
              <w:t>ขนาด (คน)</w:t>
            </w:r>
            <w:r w:rsidRPr="005F2B37">
              <w:rPr>
                <w:rFonts w:ascii="TH SarabunPSK" w:hAnsi="TH SarabunPSK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B37" w:rsidRPr="005F2B37" w:rsidRDefault="005F2B37" w:rsidP="005F2B37">
            <w:pPr>
              <w:jc w:val="center"/>
              <w:rPr>
                <w:rFonts w:ascii="TH SarabunPSK" w:hAnsi="TH SarabunPSK"/>
                <w:sz w:val="36"/>
                <w:szCs w:val="36"/>
              </w:rPr>
            </w:pPr>
            <w:r w:rsidRPr="005F2B37">
              <w:rPr>
                <w:rFonts w:ascii="TH SarabunPSK" w:hAnsi="TH SarabunPSK"/>
                <w:b/>
                <w:bCs/>
                <w:color w:val="000000"/>
                <w:kern w:val="24"/>
                <w:sz w:val="32"/>
                <w:cs/>
              </w:rPr>
              <w:t>สถานประกอบการ (แห่ง)</w:t>
            </w:r>
            <w:r w:rsidRPr="005F2B37">
              <w:rPr>
                <w:rFonts w:ascii="TH SarabunPSK" w:hAnsi="TH SarabunPSK"/>
                <w:b/>
                <w:bCs/>
                <w:color w:val="000000"/>
                <w:kern w:val="24"/>
                <w:sz w:val="32"/>
              </w:rPr>
              <w:t xml:space="preserve">                      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B37" w:rsidRPr="005F2B37" w:rsidRDefault="005F2B37" w:rsidP="005F2B37">
            <w:pPr>
              <w:jc w:val="center"/>
              <w:rPr>
                <w:rFonts w:ascii="TH SarabunPSK" w:hAnsi="TH SarabunPSK"/>
                <w:sz w:val="36"/>
                <w:szCs w:val="36"/>
              </w:rPr>
            </w:pPr>
            <w:r w:rsidRPr="005F2B37">
              <w:rPr>
                <w:rFonts w:ascii="TH SarabunPSK" w:hAnsi="TH SarabunPSK"/>
                <w:b/>
                <w:bCs/>
                <w:color w:val="000000"/>
                <w:kern w:val="24"/>
                <w:sz w:val="32"/>
                <w:cs/>
              </w:rPr>
              <w:t>ลูกจ้าง (คน)</w:t>
            </w:r>
            <w:r w:rsidRPr="005F2B37">
              <w:rPr>
                <w:rFonts w:ascii="TH SarabunPSK" w:hAnsi="TH SarabunPSK"/>
                <w:color w:val="000000"/>
                <w:kern w:val="24"/>
                <w:szCs w:val="24"/>
              </w:rPr>
              <w:t xml:space="preserve"> </w:t>
            </w:r>
          </w:p>
        </w:tc>
      </w:tr>
      <w:tr w:rsidR="005F2B37" w:rsidRPr="005F2B37" w:rsidTr="005F2B37">
        <w:trPr>
          <w:trHeight w:val="389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B37" w:rsidRPr="005F2B37" w:rsidRDefault="005F2B37" w:rsidP="005F2B37">
            <w:pPr>
              <w:jc w:val="center"/>
              <w:rPr>
                <w:rFonts w:ascii="TH SarabunPSK" w:hAnsi="TH SarabunPSK"/>
                <w:sz w:val="36"/>
                <w:szCs w:val="36"/>
              </w:rPr>
            </w:pP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1 - 9</w:t>
            </w:r>
            <w:r w:rsidRPr="005F2B37">
              <w:rPr>
                <w:rFonts w:ascii="TH SarabunPSK" w:hAnsi="TH SarabunPSK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B37" w:rsidRPr="005F2B37" w:rsidRDefault="005F2B37" w:rsidP="005F2B37">
            <w:pPr>
              <w:jc w:val="center"/>
              <w:rPr>
                <w:rFonts w:ascii="TH SarabunPSK" w:hAnsi="TH SarabunPSK"/>
                <w:sz w:val="36"/>
                <w:szCs w:val="36"/>
              </w:rPr>
            </w:pP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3</w:t>
            </w:r>
            <w:r w:rsidRPr="005F2B37">
              <w:rPr>
                <w:rFonts w:ascii="TH SarabunPSK" w:hAnsi="TH SarabunPSK"/>
                <w:color w:val="000000"/>
                <w:kern w:val="24"/>
                <w:sz w:val="32"/>
              </w:rPr>
              <w:t>,</w:t>
            </w: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1</w:t>
            </w:r>
            <w:r w:rsidRPr="005F2B37">
              <w:rPr>
                <w:rFonts w:ascii="TH SarabunPSK" w:hAnsi="TH SarabunPSK"/>
                <w:color w:val="000000"/>
                <w:kern w:val="24"/>
                <w:sz w:val="32"/>
              </w:rPr>
              <w:t>82</w:t>
            </w:r>
            <w:r w:rsidRPr="005F2B37">
              <w:rPr>
                <w:rFonts w:ascii="TH SarabunPSK" w:hAnsi="TH SarabunPSK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B37" w:rsidRPr="005F2B37" w:rsidRDefault="005F2B37" w:rsidP="005F2B37">
            <w:pPr>
              <w:jc w:val="center"/>
              <w:rPr>
                <w:rFonts w:ascii="TH SarabunPSK" w:hAnsi="TH SarabunPSK"/>
                <w:sz w:val="36"/>
                <w:szCs w:val="36"/>
              </w:rPr>
            </w:pP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11</w:t>
            </w:r>
            <w:r w:rsidRPr="005F2B37">
              <w:rPr>
                <w:rFonts w:ascii="TH SarabunPSK" w:hAnsi="TH SarabunPSK"/>
                <w:color w:val="000000"/>
                <w:kern w:val="24"/>
                <w:sz w:val="32"/>
              </w:rPr>
              <w:t>,</w:t>
            </w: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929</w:t>
            </w:r>
            <w:r w:rsidRPr="005F2B37">
              <w:rPr>
                <w:rFonts w:ascii="TH SarabunPSK" w:hAnsi="TH SarabunPSK"/>
                <w:color w:val="000000"/>
                <w:kern w:val="24"/>
                <w:szCs w:val="24"/>
              </w:rPr>
              <w:t xml:space="preserve"> </w:t>
            </w:r>
          </w:p>
        </w:tc>
      </w:tr>
      <w:tr w:rsidR="005F2B37" w:rsidRPr="005F2B37" w:rsidTr="005F2B37">
        <w:trPr>
          <w:trHeight w:val="389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B37" w:rsidRPr="005F2B37" w:rsidRDefault="005F2B37" w:rsidP="005F2B37">
            <w:pPr>
              <w:jc w:val="center"/>
              <w:rPr>
                <w:rFonts w:ascii="TH SarabunPSK" w:hAnsi="TH SarabunPSK"/>
                <w:sz w:val="36"/>
                <w:szCs w:val="36"/>
              </w:rPr>
            </w:pP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10 - 19</w:t>
            </w:r>
            <w:r w:rsidRPr="005F2B37">
              <w:rPr>
                <w:rFonts w:ascii="TH SarabunPSK" w:hAnsi="TH SarabunPSK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B37" w:rsidRPr="005F2B37" w:rsidRDefault="005F2B37" w:rsidP="005F2B37">
            <w:pPr>
              <w:jc w:val="center"/>
              <w:rPr>
                <w:rFonts w:ascii="TH SarabunPSK" w:hAnsi="TH SarabunPSK"/>
                <w:sz w:val="36"/>
                <w:szCs w:val="36"/>
              </w:rPr>
            </w:pPr>
            <w:r w:rsidRPr="005F2B37">
              <w:rPr>
                <w:rFonts w:ascii="TH SarabunPSK" w:hAnsi="TH SarabunPSK"/>
                <w:color w:val="000000"/>
                <w:kern w:val="24"/>
                <w:sz w:val="32"/>
              </w:rPr>
              <w:t>806</w:t>
            </w:r>
            <w:r w:rsidRPr="005F2B37">
              <w:rPr>
                <w:rFonts w:ascii="TH SarabunPSK" w:hAnsi="TH SarabunPSK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B37" w:rsidRPr="005F2B37" w:rsidRDefault="005F2B37" w:rsidP="005F2B37">
            <w:pPr>
              <w:jc w:val="center"/>
              <w:rPr>
                <w:rFonts w:ascii="TH SarabunPSK" w:hAnsi="TH SarabunPSK"/>
                <w:sz w:val="36"/>
                <w:szCs w:val="36"/>
              </w:rPr>
            </w:pP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10</w:t>
            </w:r>
            <w:r w:rsidRPr="005F2B37">
              <w:rPr>
                <w:rFonts w:ascii="TH SarabunPSK" w:hAnsi="TH SarabunPSK"/>
                <w:color w:val="000000"/>
                <w:kern w:val="24"/>
                <w:sz w:val="32"/>
              </w:rPr>
              <w:t>,</w:t>
            </w: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884</w:t>
            </w:r>
            <w:r w:rsidRPr="005F2B37">
              <w:rPr>
                <w:rFonts w:ascii="TH SarabunPSK" w:hAnsi="TH SarabunPSK"/>
                <w:color w:val="000000"/>
                <w:kern w:val="24"/>
                <w:szCs w:val="24"/>
              </w:rPr>
              <w:t xml:space="preserve"> </w:t>
            </w:r>
          </w:p>
        </w:tc>
      </w:tr>
      <w:tr w:rsidR="005F2B37" w:rsidRPr="005F2B37" w:rsidTr="005F2B37">
        <w:trPr>
          <w:trHeight w:val="389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B37" w:rsidRPr="005F2B37" w:rsidRDefault="005F2B37" w:rsidP="005F2B37">
            <w:pPr>
              <w:jc w:val="center"/>
              <w:rPr>
                <w:rFonts w:ascii="TH SarabunPSK" w:hAnsi="TH SarabunPSK"/>
                <w:sz w:val="36"/>
                <w:szCs w:val="36"/>
              </w:rPr>
            </w:pP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20 - 49</w:t>
            </w:r>
            <w:r w:rsidRPr="005F2B37">
              <w:rPr>
                <w:rFonts w:ascii="TH SarabunPSK" w:hAnsi="TH SarabunPSK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B37" w:rsidRPr="005F2B37" w:rsidRDefault="005F2B37" w:rsidP="005F2B37">
            <w:pPr>
              <w:jc w:val="center"/>
              <w:rPr>
                <w:rFonts w:ascii="TH SarabunPSK" w:hAnsi="TH SarabunPSK"/>
                <w:sz w:val="36"/>
                <w:szCs w:val="36"/>
              </w:rPr>
            </w:pP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6</w:t>
            </w:r>
            <w:r w:rsidRPr="005F2B37">
              <w:rPr>
                <w:rFonts w:ascii="TH SarabunPSK" w:hAnsi="TH SarabunPSK"/>
                <w:color w:val="000000"/>
                <w:kern w:val="24"/>
                <w:sz w:val="32"/>
              </w:rPr>
              <w:t>48</w:t>
            </w:r>
            <w:r w:rsidRPr="005F2B37">
              <w:rPr>
                <w:rFonts w:ascii="TH SarabunPSK" w:hAnsi="TH SarabunPSK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B37" w:rsidRPr="005F2B37" w:rsidRDefault="005F2B37" w:rsidP="005F2B37">
            <w:pPr>
              <w:jc w:val="center"/>
              <w:rPr>
                <w:rFonts w:ascii="TH SarabunPSK" w:hAnsi="TH SarabunPSK"/>
                <w:sz w:val="36"/>
                <w:szCs w:val="36"/>
              </w:rPr>
            </w:pP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20</w:t>
            </w:r>
            <w:r w:rsidRPr="005F2B37">
              <w:rPr>
                <w:rFonts w:ascii="TH SarabunPSK" w:hAnsi="TH SarabunPSK"/>
                <w:color w:val="000000"/>
                <w:kern w:val="24"/>
                <w:sz w:val="32"/>
              </w:rPr>
              <w:t>,</w:t>
            </w: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490</w:t>
            </w:r>
            <w:r w:rsidRPr="005F2B37">
              <w:rPr>
                <w:rFonts w:ascii="TH SarabunPSK" w:hAnsi="TH SarabunPSK"/>
                <w:color w:val="000000"/>
                <w:kern w:val="24"/>
                <w:szCs w:val="24"/>
              </w:rPr>
              <w:t xml:space="preserve"> </w:t>
            </w:r>
          </w:p>
        </w:tc>
      </w:tr>
      <w:tr w:rsidR="005F2B37" w:rsidRPr="005F2B37" w:rsidTr="005F2B37">
        <w:trPr>
          <w:trHeight w:val="389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B37" w:rsidRPr="005F2B37" w:rsidRDefault="005F2B37" w:rsidP="005F2B37">
            <w:pPr>
              <w:jc w:val="center"/>
              <w:rPr>
                <w:rFonts w:ascii="TH SarabunPSK" w:hAnsi="TH SarabunPSK"/>
                <w:sz w:val="36"/>
                <w:szCs w:val="36"/>
              </w:rPr>
            </w:pP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50 - 99</w:t>
            </w:r>
            <w:r w:rsidRPr="005F2B37">
              <w:rPr>
                <w:rFonts w:ascii="TH SarabunPSK" w:hAnsi="TH SarabunPSK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B37" w:rsidRPr="005F2B37" w:rsidRDefault="005F2B37" w:rsidP="005F2B37">
            <w:pPr>
              <w:jc w:val="center"/>
              <w:rPr>
                <w:rFonts w:ascii="TH SarabunPSK" w:hAnsi="TH SarabunPSK"/>
                <w:sz w:val="36"/>
                <w:szCs w:val="36"/>
              </w:rPr>
            </w:pPr>
            <w:r w:rsidRPr="005F2B37">
              <w:rPr>
                <w:rFonts w:ascii="TH SarabunPSK" w:hAnsi="TH SarabunPSK"/>
                <w:color w:val="000000"/>
                <w:kern w:val="24"/>
                <w:sz w:val="32"/>
              </w:rPr>
              <w:t>289</w:t>
            </w:r>
            <w:r w:rsidRPr="005F2B37">
              <w:rPr>
                <w:rFonts w:ascii="TH SarabunPSK" w:hAnsi="TH SarabunPSK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B37" w:rsidRPr="005F2B37" w:rsidRDefault="005F2B37" w:rsidP="005F2B37">
            <w:pPr>
              <w:jc w:val="center"/>
              <w:rPr>
                <w:rFonts w:ascii="TH SarabunPSK" w:hAnsi="TH SarabunPSK"/>
                <w:sz w:val="36"/>
                <w:szCs w:val="36"/>
              </w:rPr>
            </w:pPr>
            <w:r w:rsidRPr="005F2B37">
              <w:rPr>
                <w:rFonts w:ascii="TH SarabunPSK" w:hAnsi="TH SarabunPSK"/>
                <w:color w:val="000000"/>
                <w:kern w:val="24"/>
                <w:sz w:val="32"/>
              </w:rPr>
              <w:t>20,</w:t>
            </w: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477</w:t>
            </w:r>
            <w:r w:rsidRPr="005F2B37">
              <w:rPr>
                <w:rFonts w:ascii="TH SarabunPSK" w:hAnsi="TH SarabunPSK"/>
                <w:color w:val="000000"/>
                <w:kern w:val="24"/>
                <w:szCs w:val="24"/>
              </w:rPr>
              <w:t xml:space="preserve"> </w:t>
            </w:r>
          </w:p>
        </w:tc>
      </w:tr>
      <w:tr w:rsidR="005F2B37" w:rsidRPr="005F2B37" w:rsidTr="005F2B37">
        <w:trPr>
          <w:trHeight w:val="389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B37" w:rsidRPr="005F2B37" w:rsidRDefault="005F2B37" w:rsidP="005F2B37">
            <w:pPr>
              <w:jc w:val="center"/>
              <w:rPr>
                <w:rFonts w:ascii="TH SarabunPSK" w:hAnsi="TH SarabunPSK"/>
                <w:sz w:val="36"/>
                <w:szCs w:val="36"/>
              </w:rPr>
            </w:pP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100 - 199</w:t>
            </w:r>
            <w:r w:rsidRPr="005F2B37">
              <w:rPr>
                <w:rFonts w:ascii="TH SarabunPSK" w:hAnsi="TH SarabunPSK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B37" w:rsidRPr="005F2B37" w:rsidRDefault="005F2B37" w:rsidP="005F2B37">
            <w:pPr>
              <w:jc w:val="center"/>
              <w:rPr>
                <w:rFonts w:ascii="TH SarabunPSK" w:hAnsi="TH SarabunPSK"/>
                <w:sz w:val="36"/>
                <w:szCs w:val="36"/>
              </w:rPr>
            </w:pP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229</w:t>
            </w:r>
            <w:r w:rsidRPr="005F2B37">
              <w:rPr>
                <w:rFonts w:ascii="TH SarabunPSK" w:hAnsi="TH SarabunPSK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B37" w:rsidRPr="005F2B37" w:rsidRDefault="005F2B37" w:rsidP="005F2B37">
            <w:pPr>
              <w:jc w:val="center"/>
              <w:rPr>
                <w:rFonts w:ascii="TH SarabunPSK" w:hAnsi="TH SarabunPSK"/>
                <w:sz w:val="36"/>
                <w:szCs w:val="36"/>
              </w:rPr>
            </w:pP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32</w:t>
            </w:r>
            <w:r w:rsidRPr="005F2B37">
              <w:rPr>
                <w:rFonts w:ascii="TH SarabunPSK" w:hAnsi="TH SarabunPSK"/>
                <w:color w:val="000000"/>
                <w:kern w:val="24"/>
                <w:sz w:val="32"/>
              </w:rPr>
              <w:t>,</w:t>
            </w: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313</w:t>
            </w:r>
            <w:r w:rsidRPr="005F2B37">
              <w:rPr>
                <w:rFonts w:ascii="TH SarabunPSK" w:hAnsi="TH SarabunPSK"/>
                <w:color w:val="000000"/>
                <w:kern w:val="24"/>
                <w:szCs w:val="24"/>
              </w:rPr>
              <w:t xml:space="preserve"> </w:t>
            </w:r>
          </w:p>
        </w:tc>
      </w:tr>
      <w:tr w:rsidR="005F2B37" w:rsidRPr="005F2B37" w:rsidTr="005F2B37">
        <w:trPr>
          <w:trHeight w:val="389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B37" w:rsidRPr="005F2B37" w:rsidRDefault="005F2B37" w:rsidP="005F2B37">
            <w:pPr>
              <w:jc w:val="center"/>
              <w:rPr>
                <w:rFonts w:ascii="TH SarabunPSK" w:hAnsi="TH SarabunPSK"/>
                <w:sz w:val="36"/>
                <w:szCs w:val="36"/>
              </w:rPr>
            </w:pP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200 - 499</w:t>
            </w:r>
            <w:r w:rsidRPr="005F2B37">
              <w:rPr>
                <w:rFonts w:ascii="TH SarabunPSK" w:hAnsi="TH SarabunPSK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B37" w:rsidRPr="005F2B37" w:rsidRDefault="005F2B37" w:rsidP="005F2B37">
            <w:pPr>
              <w:jc w:val="center"/>
              <w:rPr>
                <w:rFonts w:ascii="TH SarabunPSK" w:hAnsi="TH SarabunPSK"/>
                <w:sz w:val="36"/>
                <w:szCs w:val="36"/>
              </w:rPr>
            </w:pP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164</w:t>
            </w:r>
            <w:r w:rsidRPr="005F2B37">
              <w:rPr>
                <w:rFonts w:ascii="TH SarabunPSK" w:hAnsi="TH SarabunPSK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B37" w:rsidRPr="005F2B37" w:rsidRDefault="005F2B37" w:rsidP="005F2B37">
            <w:pPr>
              <w:jc w:val="center"/>
              <w:rPr>
                <w:rFonts w:ascii="TH SarabunPSK" w:hAnsi="TH SarabunPSK"/>
                <w:sz w:val="36"/>
                <w:szCs w:val="36"/>
              </w:rPr>
            </w:pP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52</w:t>
            </w:r>
            <w:r w:rsidRPr="005F2B37">
              <w:rPr>
                <w:rFonts w:ascii="TH SarabunPSK" w:hAnsi="TH SarabunPSK"/>
                <w:color w:val="000000"/>
                <w:kern w:val="24"/>
                <w:sz w:val="32"/>
              </w:rPr>
              <w:t>,</w:t>
            </w: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802</w:t>
            </w:r>
            <w:r w:rsidRPr="005F2B37">
              <w:rPr>
                <w:rFonts w:ascii="TH SarabunPSK" w:hAnsi="TH SarabunPSK"/>
                <w:color w:val="000000"/>
                <w:kern w:val="24"/>
                <w:szCs w:val="24"/>
              </w:rPr>
              <w:t xml:space="preserve"> </w:t>
            </w:r>
          </w:p>
        </w:tc>
      </w:tr>
      <w:tr w:rsidR="005F2B37" w:rsidRPr="005F2B37" w:rsidTr="005F2B37">
        <w:trPr>
          <w:trHeight w:val="389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B37" w:rsidRPr="005F2B37" w:rsidRDefault="005F2B37" w:rsidP="005F2B37">
            <w:pPr>
              <w:jc w:val="center"/>
              <w:rPr>
                <w:rFonts w:ascii="TH SarabunPSK" w:hAnsi="TH SarabunPSK"/>
                <w:sz w:val="36"/>
                <w:szCs w:val="36"/>
              </w:rPr>
            </w:pP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500 - 999</w:t>
            </w:r>
            <w:r w:rsidRPr="005F2B37">
              <w:rPr>
                <w:rFonts w:ascii="TH SarabunPSK" w:hAnsi="TH SarabunPSK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B37" w:rsidRPr="005F2B37" w:rsidRDefault="005F2B37" w:rsidP="005F2B37">
            <w:pPr>
              <w:jc w:val="center"/>
              <w:rPr>
                <w:rFonts w:ascii="TH SarabunPSK" w:hAnsi="TH SarabunPSK"/>
                <w:sz w:val="36"/>
                <w:szCs w:val="36"/>
              </w:rPr>
            </w:pP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60</w:t>
            </w:r>
            <w:r w:rsidRPr="005F2B37">
              <w:rPr>
                <w:rFonts w:ascii="TH SarabunPSK" w:hAnsi="TH SarabunPSK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B37" w:rsidRPr="005F2B37" w:rsidRDefault="005F2B37" w:rsidP="005F2B37">
            <w:pPr>
              <w:jc w:val="center"/>
              <w:rPr>
                <w:rFonts w:ascii="TH SarabunPSK" w:hAnsi="TH SarabunPSK"/>
                <w:sz w:val="36"/>
                <w:szCs w:val="36"/>
              </w:rPr>
            </w:pP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42</w:t>
            </w:r>
            <w:r w:rsidRPr="005F2B37">
              <w:rPr>
                <w:rFonts w:ascii="TH SarabunPSK" w:hAnsi="TH SarabunPSK"/>
                <w:color w:val="000000"/>
                <w:kern w:val="24"/>
                <w:sz w:val="32"/>
              </w:rPr>
              <w:t>,</w:t>
            </w: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944</w:t>
            </w:r>
            <w:r w:rsidRPr="005F2B37">
              <w:rPr>
                <w:rFonts w:ascii="TH SarabunPSK" w:hAnsi="TH SarabunPSK"/>
                <w:color w:val="000000"/>
                <w:kern w:val="24"/>
                <w:szCs w:val="24"/>
              </w:rPr>
              <w:t xml:space="preserve"> </w:t>
            </w:r>
          </w:p>
        </w:tc>
      </w:tr>
      <w:tr w:rsidR="005F2B37" w:rsidRPr="005F2B37" w:rsidTr="005F2B37">
        <w:trPr>
          <w:trHeight w:val="389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B37" w:rsidRPr="005F2B37" w:rsidRDefault="005F2B37" w:rsidP="005F2B37">
            <w:pPr>
              <w:jc w:val="center"/>
              <w:rPr>
                <w:rFonts w:ascii="TH SarabunPSK" w:hAnsi="TH SarabunPSK"/>
                <w:sz w:val="36"/>
                <w:szCs w:val="36"/>
              </w:rPr>
            </w:pP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1</w:t>
            </w:r>
            <w:r w:rsidRPr="005F2B37">
              <w:rPr>
                <w:rFonts w:ascii="TH SarabunPSK" w:hAnsi="TH SarabunPSK"/>
                <w:color w:val="000000"/>
                <w:kern w:val="24"/>
                <w:sz w:val="32"/>
              </w:rPr>
              <w:t>,</w:t>
            </w: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000 คนขึ้นไป</w:t>
            </w:r>
            <w:r w:rsidRPr="005F2B37">
              <w:rPr>
                <w:rFonts w:ascii="TH SarabunPSK" w:hAnsi="TH SarabunPSK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B37" w:rsidRPr="005F2B37" w:rsidRDefault="005F2B37" w:rsidP="005F2B37">
            <w:pPr>
              <w:jc w:val="center"/>
              <w:rPr>
                <w:rFonts w:ascii="TH SarabunPSK" w:hAnsi="TH SarabunPSK"/>
                <w:sz w:val="36"/>
                <w:szCs w:val="36"/>
              </w:rPr>
            </w:pP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44</w:t>
            </w:r>
            <w:r w:rsidRPr="005F2B37">
              <w:rPr>
                <w:rFonts w:ascii="TH SarabunPSK" w:hAnsi="TH SarabunPSK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B37" w:rsidRPr="005F2B37" w:rsidRDefault="005F2B37" w:rsidP="005F2B37">
            <w:pPr>
              <w:jc w:val="center"/>
              <w:rPr>
                <w:rFonts w:ascii="TH SarabunPSK" w:hAnsi="TH SarabunPSK"/>
                <w:sz w:val="36"/>
                <w:szCs w:val="36"/>
              </w:rPr>
            </w:pP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129</w:t>
            </w:r>
            <w:r w:rsidRPr="005F2B37">
              <w:rPr>
                <w:rFonts w:ascii="TH SarabunPSK" w:hAnsi="TH SarabunPSK"/>
                <w:color w:val="000000"/>
                <w:kern w:val="24"/>
                <w:sz w:val="32"/>
              </w:rPr>
              <w:t>,</w:t>
            </w: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237</w:t>
            </w:r>
            <w:r w:rsidRPr="005F2B37">
              <w:rPr>
                <w:rFonts w:ascii="TH SarabunPSK" w:hAnsi="TH SarabunPSK"/>
                <w:color w:val="000000"/>
                <w:kern w:val="24"/>
                <w:szCs w:val="24"/>
              </w:rPr>
              <w:t xml:space="preserve"> </w:t>
            </w:r>
          </w:p>
        </w:tc>
      </w:tr>
      <w:tr w:rsidR="005F2B37" w:rsidRPr="005F2B37" w:rsidTr="005F2B37">
        <w:trPr>
          <w:trHeight w:val="389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B37" w:rsidRPr="005F2B37" w:rsidRDefault="005F2B37" w:rsidP="005F2B37">
            <w:pPr>
              <w:jc w:val="center"/>
              <w:rPr>
                <w:rFonts w:ascii="TH SarabunPSK" w:hAnsi="TH SarabunPSK"/>
                <w:sz w:val="36"/>
                <w:szCs w:val="36"/>
              </w:rPr>
            </w:pPr>
            <w:r w:rsidRPr="005F2B37">
              <w:rPr>
                <w:rFonts w:ascii="TH SarabunPSK" w:hAnsi="TH SarabunPSK"/>
                <w:b/>
                <w:bCs/>
                <w:color w:val="000000"/>
                <w:kern w:val="24"/>
                <w:sz w:val="32"/>
                <w:cs/>
              </w:rPr>
              <w:t>รวม</w:t>
            </w:r>
            <w:r w:rsidRPr="005F2B37">
              <w:rPr>
                <w:rFonts w:ascii="TH SarabunPSK" w:hAnsi="TH SarabunPSK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B37" w:rsidRPr="005F2B37" w:rsidRDefault="005F2B37" w:rsidP="005F2B37">
            <w:pPr>
              <w:jc w:val="center"/>
              <w:rPr>
                <w:rFonts w:ascii="TH SarabunPSK" w:hAnsi="TH SarabunPSK"/>
                <w:sz w:val="36"/>
                <w:szCs w:val="36"/>
              </w:rPr>
            </w:pP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5</w:t>
            </w:r>
            <w:r w:rsidRPr="005F2B37">
              <w:rPr>
                <w:rFonts w:ascii="TH SarabunPSK" w:hAnsi="TH SarabunPSK"/>
                <w:color w:val="000000"/>
                <w:kern w:val="24"/>
                <w:sz w:val="32"/>
              </w:rPr>
              <w:t>,</w:t>
            </w: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422</w:t>
            </w:r>
            <w:r w:rsidRPr="005F2B37">
              <w:rPr>
                <w:rFonts w:ascii="TH SarabunPSK" w:hAnsi="TH SarabunPSK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B37" w:rsidRPr="005F2B37" w:rsidRDefault="005F2B37" w:rsidP="005F2B37">
            <w:pPr>
              <w:jc w:val="center"/>
              <w:rPr>
                <w:rFonts w:ascii="TH SarabunPSK" w:hAnsi="TH SarabunPSK"/>
                <w:sz w:val="36"/>
                <w:szCs w:val="36"/>
              </w:rPr>
            </w:pP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321</w:t>
            </w:r>
            <w:r w:rsidRPr="005F2B37">
              <w:rPr>
                <w:rFonts w:ascii="TH SarabunPSK" w:hAnsi="TH SarabunPSK"/>
                <w:color w:val="000000"/>
                <w:kern w:val="24"/>
                <w:sz w:val="32"/>
              </w:rPr>
              <w:t>,</w:t>
            </w:r>
            <w:r w:rsidRPr="005F2B37">
              <w:rPr>
                <w:rFonts w:ascii="TH SarabunPSK" w:hAnsi="TH SarabunPSK"/>
                <w:color w:val="000000"/>
                <w:kern w:val="24"/>
                <w:sz w:val="32"/>
                <w:cs/>
              </w:rPr>
              <w:t>076</w:t>
            </w:r>
            <w:r w:rsidRPr="005F2B37">
              <w:rPr>
                <w:rFonts w:ascii="TH SarabunPSK" w:hAnsi="TH SarabunPSK"/>
                <w:color w:val="000000"/>
                <w:kern w:val="24"/>
                <w:szCs w:val="24"/>
              </w:rPr>
              <w:t xml:space="preserve"> </w:t>
            </w:r>
          </w:p>
        </w:tc>
      </w:tr>
    </w:tbl>
    <w:p w:rsidR="00455883" w:rsidRPr="00A2646F" w:rsidRDefault="00455883">
      <w:pPr>
        <w:rPr>
          <w:rFonts w:ascii="TH SarabunPSK" w:hAnsi="TH SarabunPSK"/>
          <w:b/>
          <w:bCs/>
        </w:rPr>
      </w:pPr>
    </w:p>
    <w:p w:rsidR="00254275" w:rsidRPr="00A2646F" w:rsidRDefault="006C3A72" w:rsidP="00A2646F">
      <w:pPr>
        <w:pStyle w:val="a7"/>
        <w:numPr>
          <w:ilvl w:val="0"/>
          <w:numId w:val="1"/>
        </w:numPr>
        <w:rPr>
          <w:rFonts w:ascii="TH SarabunPSK" w:hAnsi="TH SarabunPSK" w:cs="TH SarabunPSK"/>
          <w:cs/>
        </w:rPr>
      </w:pPr>
      <w:r w:rsidRPr="00A2646F">
        <w:rPr>
          <w:rFonts w:ascii="TH SarabunPSK" w:hAnsi="TH SarabunPSK" w:cs="TH SarabunPSK"/>
          <w:b/>
          <w:bCs/>
          <w:cs/>
        </w:rPr>
        <w:t>สรุป</w:t>
      </w:r>
      <w:r w:rsidR="005F2B37" w:rsidRPr="00A2646F">
        <w:rPr>
          <w:rFonts w:ascii="TH SarabunPSK" w:hAnsi="TH SarabunPSK" w:cs="TH SarabunPSK"/>
          <w:b/>
          <w:bCs/>
          <w:cs/>
        </w:rPr>
        <w:t>ภาพรวม</w:t>
      </w:r>
      <w:r w:rsidRPr="00A2646F">
        <w:rPr>
          <w:rFonts w:ascii="TH SarabunPSK" w:hAnsi="TH SarabunPSK" w:cs="TH SarabunPSK"/>
          <w:b/>
          <w:bCs/>
          <w:cs/>
        </w:rPr>
        <w:t xml:space="preserve">โรคจากการทำงาน </w:t>
      </w:r>
      <w:r w:rsidRPr="00A2646F">
        <w:rPr>
          <w:rFonts w:ascii="TH SarabunPSK" w:hAnsi="TH SarabunPSK" w:cs="TH SarabunPSK"/>
          <w:cs/>
        </w:rPr>
        <w:t>จาก</w:t>
      </w:r>
      <w:r w:rsidR="00A2646F" w:rsidRPr="00A2646F">
        <w:rPr>
          <w:rFonts w:ascii="TH SarabunPSK" w:hAnsi="TH SarabunPSK" w:cs="TH SarabunPSK"/>
          <w:cs/>
        </w:rPr>
        <w:t>ข้อมูล</w:t>
      </w:r>
      <w:r w:rsidRPr="00A2646F">
        <w:rPr>
          <w:rFonts w:ascii="TH SarabunPSK" w:hAnsi="TH SarabunPSK" w:cs="TH SarabunPSK"/>
        </w:rPr>
        <w:t xml:space="preserve"> DATABASE=Datacenter </w:t>
      </w:r>
      <w:r w:rsidRPr="00A2646F">
        <w:rPr>
          <w:rFonts w:ascii="TH SarabunPSK" w:hAnsi="TH SarabunPSK" w:cs="TH SarabunPSK"/>
          <w:cs/>
        </w:rPr>
        <w:t>ของสำนักงานสาธารณสุขจังหวัดพระนครศรีอยุธยา เมื่อ</w:t>
      </w:r>
      <w:r w:rsidRPr="00A2646F">
        <w:rPr>
          <w:rFonts w:ascii="TH SarabunPSK" w:hAnsi="TH SarabunPSK" w:cs="TH SarabunPSK"/>
        </w:rPr>
        <w:t xml:space="preserve"> </w:t>
      </w:r>
      <w:r w:rsidRPr="00A2646F">
        <w:rPr>
          <w:rFonts w:ascii="TH SarabunPSK" w:hAnsi="TH SarabunPSK" w:cs="TH SarabunPSK"/>
          <w:cs/>
        </w:rPr>
        <w:t xml:space="preserve">วันที่ </w:t>
      </w:r>
      <w:r w:rsidRPr="00A2646F">
        <w:rPr>
          <w:rFonts w:ascii="TH SarabunPSK" w:hAnsi="TH SarabunPSK" w:cs="TH SarabunPSK"/>
        </w:rPr>
        <w:t xml:space="preserve">22 </w:t>
      </w:r>
      <w:r w:rsidRPr="00A2646F">
        <w:rPr>
          <w:rFonts w:ascii="TH SarabunPSK" w:hAnsi="TH SarabunPSK" w:cs="TH SarabunPSK"/>
          <w:cs/>
        </w:rPr>
        <w:t>เม.ย.</w:t>
      </w:r>
      <w:r w:rsidRPr="00A2646F">
        <w:rPr>
          <w:rFonts w:ascii="TH SarabunPSK" w:hAnsi="TH SarabunPSK" w:cs="TH SarabunPSK"/>
        </w:rPr>
        <w:t>57</w:t>
      </w:r>
      <w:r w:rsidRPr="00A2646F">
        <w:rPr>
          <w:rFonts w:ascii="TH SarabunPSK" w:hAnsi="TH SarabunPSK" w:cs="TH SarabunPSK"/>
          <w:cs/>
        </w:rPr>
        <w:t xml:space="preserve"> ดังนี้</w:t>
      </w:r>
    </w:p>
    <w:tbl>
      <w:tblPr>
        <w:tblW w:w="1245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2450"/>
      </w:tblGrid>
      <w:tr w:rsidR="006C3A72" w:rsidRPr="00A2646F" w:rsidTr="006C3A7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000000"/>
              <w:tblCellMar>
                <w:left w:w="0" w:type="dxa"/>
                <w:right w:w="0" w:type="dxa"/>
              </w:tblCellMar>
              <w:tblLook w:val="04A0"/>
            </w:tblPr>
            <w:tblGrid>
              <w:gridCol w:w="12360"/>
            </w:tblGrid>
            <w:tr w:rsidR="006C3A72" w:rsidRPr="00A2646F">
              <w:trPr>
                <w:tblCellSpacing w:w="7" w:type="dxa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332"/>
                  </w:tblGrid>
                  <w:tr w:rsidR="006C3A72" w:rsidRPr="00A2646F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6C3A72" w:rsidRPr="00A2646F" w:rsidRDefault="006C3A72" w:rsidP="006C3A72">
                        <w:pPr>
                          <w:spacing w:before="100" w:beforeAutospacing="1" w:after="100" w:afterAutospacing="1"/>
                          <w:jc w:val="center"/>
                          <w:outlineLvl w:val="1"/>
                          <w:rPr>
                            <w:rFonts w:ascii="TH SarabunPSK" w:hAnsi="TH SarabunPSK"/>
                            <w:b/>
                            <w:bCs/>
                            <w:sz w:val="32"/>
                          </w:rPr>
                        </w:pPr>
                        <w:r w:rsidRPr="00A2646F">
                          <w:rPr>
                            <w:rFonts w:ascii="TH SarabunPSK" w:hAnsi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โรคจากการทำงาน ปีงบประมาณ </w:t>
                        </w:r>
                        <w:r w:rsidRPr="00A2646F">
                          <w:rPr>
                            <w:rFonts w:ascii="TH SarabunPSK" w:hAnsi="TH SarabunPSK"/>
                            <w:b/>
                            <w:bCs/>
                            <w:sz w:val="28"/>
                            <w:szCs w:val="28"/>
                          </w:rPr>
                          <w:t>2556</w:t>
                        </w:r>
                      </w:p>
                      <w:tbl>
                        <w:tblPr>
                          <w:tblW w:w="4545" w:type="pct"/>
                          <w:jc w:val="center"/>
                          <w:tblCellSpacing w:w="7" w:type="dxa"/>
                          <w:shd w:val="clear" w:color="auto" w:fill="00000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00"/>
                          <w:gridCol w:w="639"/>
                          <w:gridCol w:w="3086"/>
                          <w:gridCol w:w="552"/>
                          <w:gridCol w:w="640"/>
                          <w:gridCol w:w="640"/>
                          <w:gridCol w:w="714"/>
                          <w:gridCol w:w="582"/>
                          <w:gridCol w:w="729"/>
                          <w:gridCol w:w="610"/>
                          <w:gridCol w:w="430"/>
                          <w:gridCol w:w="428"/>
                          <w:gridCol w:w="562"/>
                          <w:gridCol w:w="736"/>
                        </w:tblGrid>
                        <w:tr w:rsidR="006C3A72" w:rsidRPr="00A2646F" w:rsidTr="006C3A72">
                          <w:trPr>
                            <w:tblHeader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0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ลำดับ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0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รหัส</w:t>
                              </w:r>
                            </w:p>
                          </w:tc>
                          <w:tc>
                            <w:tcPr>
                              <w:tcW w:w="1417" w:type="pct"/>
                              <w:shd w:val="clear" w:color="auto" w:fill="FFFFF0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พื้นที่</w:t>
                              </w:r>
                            </w:p>
                          </w:tc>
                          <w:tc>
                            <w:tcPr>
                              <w:tcW w:w="248" w:type="pct"/>
                              <w:shd w:val="clear" w:color="auto" w:fill="FFFFF0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b/>
                                  <w:bCs/>
                                  <w:sz w:val="20"/>
                                  <w:szCs w:val="20"/>
                                </w:rPr>
                                <w:t>Y96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0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b/>
                                  <w:bCs/>
                                  <w:sz w:val="20"/>
                                  <w:szCs w:val="20"/>
                                </w:rPr>
                                <w:t>J62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0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b/>
                                  <w:bCs/>
                                  <w:sz w:val="20"/>
                                  <w:szCs w:val="20"/>
                                </w:rPr>
                                <w:t>J67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0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b/>
                                  <w:bCs/>
                                  <w:sz w:val="20"/>
                                  <w:szCs w:val="20"/>
                                </w:rPr>
                                <w:t>T60</w:t>
                              </w:r>
                            </w:p>
                          </w:tc>
                          <w:tc>
                            <w:tcPr>
                              <w:tcW w:w="262" w:type="pct"/>
                              <w:shd w:val="clear" w:color="auto" w:fill="FFFFF0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b/>
                                  <w:bCs/>
                                  <w:sz w:val="20"/>
                                  <w:szCs w:val="20"/>
                                </w:rPr>
                                <w:t>T56</w:t>
                              </w:r>
                            </w:p>
                          </w:tc>
                          <w:tc>
                            <w:tcPr>
                              <w:tcW w:w="330" w:type="pct"/>
                              <w:shd w:val="clear" w:color="auto" w:fill="FFFFF0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b/>
                                  <w:bCs/>
                                  <w:sz w:val="20"/>
                                  <w:szCs w:val="20"/>
                                </w:rPr>
                                <w:t>M54</w:t>
                              </w:r>
                            </w:p>
                          </w:tc>
                          <w:tc>
                            <w:tcPr>
                              <w:tcW w:w="275" w:type="pct"/>
                              <w:shd w:val="clear" w:color="auto" w:fill="FFFFF0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b/>
                                  <w:bCs/>
                                  <w:sz w:val="20"/>
                                  <w:szCs w:val="20"/>
                                </w:rPr>
                                <w:t>H83</w:t>
                              </w:r>
                            </w:p>
                          </w:tc>
                          <w:tc>
                            <w:tcPr>
                              <w:tcW w:w="192" w:type="pct"/>
                              <w:shd w:val="clear" w:color="auto" w:fill="FFFFF0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b/>
                                  <w:bCs/>
                                  <w:sz w:val="20"/>
                                  <w:szCs w:val="20"/>
                                </w:rPr>
                                <w:t>T63</w:t>
                              </w:r>
                            </w:p>
                          </w:tc>
                          <w:tc>
                            <w:tcPr>
                              <w:tcW w:w="191" w:type="pct"/>
                              <w:shd w:val="clear" w:color="auto" w:fill="FFFFF0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b/>
                                  <w:bCs/>
                                  <w:sz w:val="20"/>
                                  <w:szCs w:val="20"/>
                                </w:rPr>
                                <w:t>T67</w:t>
                              </w:r>
                            </w:p>
                          </w:tc>
                          <w:tc>
                            <w:tcPr>
                              <w:tcW w:w="253" w:type="pct"/>
                              <w:shd w:val="clear" w:color="auto" w:fill="FFFFF0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b/>
                                  <w:bCs/>
                                  <w:sz w:val="20"/>
                                  <w:szCs w:val="20"/>
                                </w:rPr>
                                <w:t>T75</w:t>
                              </w:r>
                            </w:p>
                          </w:tc>
                          <w:tc>
                            <w:tcPr>
                              <w:tcW w:w="330" w:type="pct"/>
                              <w:shd w:val="clear" w:color="auto" w:fill="FFFFF0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b/>
                                  <w:bCs/>
                                  <w:sz w:val="20"/>
                                  <w:szCs w:val="20"/>
                                </w:rPr>
                                <w:t>L23</w:t>
                              </w:r>
                            </w:p>
                          </w:tc>
                        </w:tr>
                        <w:tr w:rsidR="006C3A72" w:rsidRPr="00A2646F" w:rsidTr="006C3A72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1401</w:t>
                              </w:r>
                            </w:p>
                          </w:tc>
                          <w:tc>
                            <w:tcPr>
                              <w:tcW w:w="1417" w:type="pct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C3A72" w:rsidRPr="00A2646F" w:rsidRDefault="008B7F70" w:rsidP="006C3A72">
                              <w:pPr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hyperlink r:id="rId5" w:history="1">
                                <w:r w:rsidR="006C3A72" w:rsidRPr="00A2646F">
                                  <w:rPr>
                                    <w:rFonts w:ascii="TH SarabunPSK" w:hAnsi="TH SarabunPSK"/>
                                    <w:color w:val="000000"/>
                                    <w:sz w:val="20"/>
                                    <w:szCs w:val="20"/>
                                    <w:cs/>
                                  </w:rPr>
                                  <w:t>อำเภอพระนครศรีอยุธยา</w:t>
                                </w:r>
                              </w:hyperlink>
                            </w:p>
                          </w:tc>
                          <w:tc>
                            <w:tcPr>
                              <w:tcW w:w="248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62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5,166</w:t>
                              </w:r>
                            </w:p>
                          </w:tc>
                          <w:tc>
                            <w:tcPr>
                              <w:tcW w:w="275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92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76</w:t>
                              </w:r>
                            </w:p>
                          </w:tc>
                          <w:tc>
                            <w:tcPr>
                              <w:tcW w:w="191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3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2,665</w:t>
                              </w:r>
                            </w:p>
                          </w:tc>
                        </w:tr>
                        <w:tr w:rsidR="006C3A72" w:rsidRPr="00A2646F" w:rsidTr="006C3A72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1402</w:t>
                              </w:r>
                            </w:p>
                          </w:tc>
                          <w:tc>
                            <w:tcPr>
                              <w:tcW w:w="1417" w:type="pct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C3A72" w:rsidRPr="00A2646F" w:rsidRDefault="008B7F70" w:rsidP="006C3A72">
                              <w:pPr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hyperlink r:id="rId6" w:history="1">
                                <w:r w:rsidR="006C3A72" w:rsidRPr="00A2646F">
                                  <w:rPr>
                                    <w:rFonts w:ascii="TH SarabunPSK" w:hAnsi="TH SarabunPSK"/>
                                    <w:color w:val="000000"/>
                                    <w:sz w:val="20"/>
                                    <w:szCs w:val="20"/>
                                    <w:cs/>
                                  </w:rPr>
                                  <w:t>อำเภอท่าเรือ</w:t>
                                </w:r>
                              </w:hyperlink>
                            </w:p>
                          </w:tc>
                          <w:tc>
                            <w:tcPr>
                              <w:tcW w:w="248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62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245</w:t>
                              </w:r>
                            </w:p>
                          </w:tc>
                          <w:tc>
                            <w:tcPr>
                              <w:tcW w:w="275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2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1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3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624</w:t>
                              </w:r>
                            </w:p>
                          </w:tc>
                        </w:tr>
                        <w:tr w:rsidR="006C3A72" w:rsidRPr="00A2646F" w:rsidTr="006C3A72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1403</w:t>
                              </w:r>
                            </w:p>
                          </w:tc>
                          <w:tc>
                            <w:tcPr>
                              <w:tcW w:w="1417" w:type="pct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C3A72" w:rsidRPr="00A2646F" w:rsidRDefault="008B7F70" w:rsidP="006C3A72">
                              <w:pPr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hyperlink r:id="rId7" w:history="1">
                                <w:r w:rsidR="006C3A72" w:rsidRPr="00A2646F">
                                  <w:rPr>
                                    <w:rFonts w:ascii="TH SarabunPSK" w:hAnsi="TH SarabunPSK"/>
                                    <w:color w:val="000000"/>
                                    <w:sz w:val="20"/>
                                    <w:szCs w:val="20"/>
                                    <w:cs/>
                                  </w:rPr>
                                  <w:t>อำเภอนครหลวง</w:t>
                                </w:r>
                              </w:hyperlink>
                            </w:p>
                          </w:tc>
                          <w:tc>
                            <w:tcPr>
                              <w:tcW w:w="248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62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363</w:t>
                              </w:r>
                            </w:p>
                          </w:tc>
                          <w:tc>
                            <w:tcPr>
                              <w:tcW w:w="275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92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91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3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1,078</w:t>
                              </w:r>
                            </w:p>
                          </w:tc>
                        </w:tr>
                        <w:tr w:rsidR="006C3A72" w:rsidRPr="00A2646F" w:rsidTr="006C3A72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1404</w:t>
                              </w:r>
                            </w:p>
                          </w:tc>
                          <w:tc>
                            <w:tcPr>
                              <w:tcW w:w="1417" w:type="pct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C3A72" w:rsidRPr="00A2646F" w:rsidRDefault="008B7F70" w:rsidP="006C3A72">
                              <w:pPr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6C3A72" w:rsidRPr="00A2646F">
                                  <w:rPr>
                                    <w:rFonts w:ascii="TH SarabunPSK" w:hAnsi="TH SarabunPSK"/>
                                    <w:color w:val="000000"/>
                                    <w:sz w:val="20"/>
                                    <w:szCs w:val="20"/>
                                    <w:cs/>
                                  </w:rPr>
                                  <w:t>อำเภอบางไทร</w:t>
                                </w:r>
                              </w:hyperlink>
                            </w:p>
                          </w:tc>
                          <w:tc>
                            <w:tcPr>
                              <w:tcW w:w="248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62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427</w:t>
                              </w:r>
                            </w:p>
                          </w:tc>
                          <w:tc>
                            <w:tcPr>
                              <w:tcW w:w="275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2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91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3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1,235</w:t>
                              </w:r>
                            </w:p>
                          </w:tc>
                        </w:tr>
                        <w:tr w:rsidR="006C3A72" w:rsidRPr="00A2646F" w:rsidTr="006C3A72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1405</w:t>
                              </w:r>
                            </w:p>
                          </w:tc>
                          <w:tc>
                            <w:tcPr>
                              <w:tcW w:w="1417" w:type="pct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C3A72" w:rsidRPr="00A2646F" w:rsidRDefault="008B7F70" w:rsidP="006C3A72">
                              <w:pPr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6C3A72" w:rsidRPr="00A2646F">
                                  <w:rPr>
                                    <w:rFonts w:ascii="TH SarabunPSK" w:hAnsi="TH SarabunPSK"/>
                                    <w:color w:val="000000"/>
                                    <w:sz w:val="20"/>
                                    <w:szCs w:val="20"/>
                                    <w:cs/>
                                  </w:rPr>
                                  <w:t>อำเภอบางบาล</w:t>
                                </w:r>
                              </w:hyperlink>
                            </w:p>
                          </w:tc>
                          <w:tc>
                            <w:tcPr>
                              <w:tcW w:w="248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62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373</w:t>
                              </w:r>
                            </w:p>
                          </w:tc>
                          <w:tc>
                            <w:tcPr>
                              <w:tcW w:w="275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2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91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3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420</w:t>
                              </w:r>
                            </w:p>
                          </w:tc>
                        </w:tr>
                        <w:tr w:rsidR="006C3A72" w:rsidRPr="00A2646F" w:rsidTr="006C3A72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1406</w:t>
                              </w:r>
                            </w:p>
                          </w:tc>
                          <w:tc>
                            <w:tcPr>
                              <w:tcW w:w="1417" w:type="pct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C3A72" w:rsidRPr="00A2646F" w:rsidRDefault="008B7F70" w:rsidP="006C3A72">
                              <w:pPr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hyperlink r:id="rId10" w:history="1">
                                <w:r w:rsidR="006C3A72" w:rsidRPr="00A2646F">
                                  <w:rPr>
                                    <w:rFonts w:ascii="TH SarabunPSK" w:hAnsi="TH SarabunPSK"/>
                                    <w:color w:val="000000"/>
                                    <w:sz w:val="20"/>
                                    <w:szCs w:val="20"/>
                                    <w:cs/>
                                  </w:rPr>
                                  <w:t>อำเภอบางปะอิน</w:t>
                                </w:r>
                              </w:hyperlink>
                            </w:p>
                          </w:tc>
                          <w:tc>
                            <w:tcPr>
                              <w:tcW w:w="248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62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714</w:t>
                              </w:r>
                            </w:p>
                          </w:tc>
                          <w:tc>
                            <w:tcPr>
                              <w:tcW w:w="275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92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91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3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1,190</w:t>
                              </w:r>
                            </w:p>
                          </w:tc>
                        </w:tr>
                        <w:tr w:rsidR="006C3A72" w:rsidRPr="00A2646F" w:rsidTr="006C3A72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1407</w:t>
                              </w:r>
                            </w:p>
                          </w:tc>
                          <w:tc>
                            <w:tcPr>
                              <w:tcW w:w="1417" w:type="pct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C3A72" w:rsidRPr="00A2646F" w:rsidRDefault="008B7F70" w:rsidP="006C3A72">
                              <w:pPr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hyperlink r:id="rId11" w:history="1">
                                <w:r w:rsidR="006C3A72" w:rsidRPr="00A2646F">
                                  <w:rPr>
                                    <w:rFonts w:ascii="TH SarabunPSK" w:hAnsi="TH SarabunPSK"/>
                                    <w:color w:val="000000"/>
                                    <w:sz w:val="20"/>
                                    <w:szCs w:val="20"/>
                                    <w:cs/>
                                  </w:rPr>
                                  <w:t>อำเภอบางปะหัน</w:t>
                                </w:r>
                              </w:hyperlink>
                            </w:p>
                          </w:tc>
                          <w:tc>
                            <w:tcPr>
                              <w:tcW w:w="248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62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1,132</w:t>
                              </w:r>
                            </w:p>
                          </w:tc>
                          <w:tc>
                            <w:tcPr>
                              <w:tcW w:w="275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2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91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3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264</w:t>
                              </w:r>
                            </w:p>
                          </w:tc>
                        </w:tr>
                        <w:tr w:rsidR="006C3A72" w:rsidRPr="00A2646F" w:rsidTr="006C3A72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1408</w:t>
                              </w:r>
                            </w:p>
                          </w:tc>
                          <w:tc>
                            <w:tcPr>
                              <w:tcW w:w="1417" w:type="pct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C3A72" w:rsidRPr="00A2646F" w:rsidRDefault="008B7F70" w:rsidP="006C3A72">
                              <w:pPr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hyperlink r:id="rId12" w:history="1">
                                <w:r w:rsidR="006C3A72" w:rsidRPr="00A2646F">
                                  <w:rPr>
                                    <w:rFonts w:ascii="TH SarabunPSK" w:hAnsi="TH SarabunPSK"/>
                                    <w:color w:val="000000"/>
                                    <w:sz w:val="20"/>
                                    <w:szCs w:val="20"/>
                                    <w:cs/>
                                  </w:rPr>
                                  <w:t>อำเภอผักไห่</w:t>
                                </w:r>
                              </w:hyperlink>
                            </w:p>
                          </w:tc>
                          <w:tc>
                            <w:tcPr>
                              <w:tcW w:w="248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62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338</w:t>
                              </w:r>
                            </w:p>
                          </w:tc>
                          <w:tc>
                            <w:tcPr>
                              <w:tcW w:w="275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2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1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3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613</w:t>
                              </w:r>
                            </w:p>
                          </w:tc>
                        </w:tr>
                        <w:tr w:rsidR="006C3A72" w:rsidRPr="00A2646F" w:rsidTr="006C3A72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1409</w:t>
                              </w:r>
                            </w:p>
                          </w:tc>
                          <w:tc>
                            <w:tcPr>
                              <w:tcW w:w="1417" w:type="pct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C3A72" w:rsidRPr="00A2646F" w:rsidRDefault="008B7F70" w:rsidP="006C3A72">
                              <w:pPr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hyperlink r:id="rId13" w:history="1">
                                <w:r w:rsidR="006C3A72" w:rsidRPr="00A2646F">
                                  <w:rPr>
                                    <w:rFonts w:ascii="TH SarabunPSK" w:hAnsi="TH SarabunPSK"/>
                                    <w:color w:val="000000"/>
                                    <w:sz w:val="20"/>
                                    <w:szCs w:val="20"/>
                                    <w:cs/>
                                  </w:rPr>
                                  <w:t>อำเภอภาชี</w:t>
                                </w:r>
                              </w:hyperlink>
                            </w:p>
                          </w:tc>
                          <w:tc>
                            <w:tcPr>
                              <w:tcW w:w="248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62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554</w:t>
                              </w:r>
                            </w:p>
                          </w:tc>
                          <w:tc>
                            <w:tcPr>
                              <w:tcW w:w="275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2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91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3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420</w:t>
                              </w:r>
                            </w:p>
                          </w:tc>
                        </w:tr>
                        <w:tr w:rsidR="006C3A72" w:rsidRPr="00A2646F" w:rsidTr="006C3A72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1410</w:t>
                              </w:r>
                            </w:p>
                          </w:tc>
                          <w:tc>
                            <w:tcPr>
                              <w:tcW w:w="1417" w:type="pct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C3A72" w:rsidRPr="00A2646F" w:rsidRDefault="008B7F70" w:rsidP="006C3A72">
                              <w:pPr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hyperlink r:id="rId14" w:history="1">
                                <w:r w:rsidR="006C3A72" w:rsidRPr="00A2646F">
                                  <w:rPr>
                                    <w:rFonts w:ascii="TH SarabunPSK" w:hAnsi="TH SarabunPSK"/>
                                    <w:color w:val="000000"/>
                                    <w:sz w:val="20"/>
                                    <w:szCs w:val="20"/>
                                    <w:cs/>
                                  </w:rPr>
                                  <w:t>อำเภอลาดบัวหลวง</w:t>
                                </w:r>
                              </w:hyperlink>
                            </w:p>
                          </w:tc>
                          <w:tc>
                            <w:tcPr>
                              <w:tcW w:w="248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275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2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1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3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1,228</w:t>
                              </w:r>
                            </w:p>
                          </w:tc>
                        </w:tr>
                        <w:tr w:rsidR="006C3A72" w:rsidRPr="00A2646F" w:rsidTr="006C3A72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1411</w:t>
                              </w:r>
                            </w:p>
                          </w:tc>
                          <w:tc>
                            <w:tcPr>
                              <w:tcW w:w="1417" w:type="pct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C3A72" w:rsidRPr="00A2646F" w:rsidRDefault="008B7F70" w:rsidP="006C3A72">
                              <w:pPr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hyperlink r:id="rId15" w:history="1">
                                <w:r w:rsidR="006C3A72" w:rsidRPr="00A2646F">
                                  <w:rPr>
                                    <w:rFonts w:ascii="TH SarabunPSK" w:hAnsi="TH SarabunPSK"/>
                                    <w:color w:val="000000"/>
                                    <w:sz w:val="20"/>
                                    <w:szCs w:val="20"/>
                                    <w:cs/>
                                  </w:rPr>
                                  <w:t>อำเภอวังน้อย</w:t>
                                </w:r>
                              </w:hyperlink>
                            </w:p>
                          </w:tc>
                          <w:tc>
                            <w:tcPr>
                              <w:tcW w:w="248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62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1,210</w:t>
                              </w:r>
                            </w:p>
                          </w:tc>
                          <w:tc>
                            <w:tcPr>
                              <w:tcW w:w="275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2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91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3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1,665</w:t>
                              </w:r>
                            </w:p>
                          </w:tc>
                        </w:tr>
                        <w:tr w:rsidR="006C3A72" w:rsidRPr="00A2646F" w:rsidTr="006C3A72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1412</w:t>
                              </w:r>
                            </w:p>
                          </w:tc>
                          <w:tc>
                            <w:tcPr>
                              <w:tcW w:w="1417" w:type="pct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6C3A72" w:rsidRPr="00A2646F" w:rsidRDefault="008B7F70" w:rsidP="006C3A72">
                              <w:pPr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hyperlink r:id="rId16" w:history="1">
                                <w:r w:rsidR="006C3A72" w:rsidRPr="00A2646F">
                                  <w:rPr>
                                    <w:rFonts w:ascii="TH SarabunPSK" w:hAnsi="TH SarabunPSK"/>
                                    <w:color w:val="000000"/>
                                    <w:sz w:val="20"/>
                                    <w:szCs w:val="20"/>
                                    <w:cs/>
                                  </w:rPr>
                                  <w:t>อำเภอเสนา</w:t>
                                </w:r>
                              </w:hyperlink>
                            </w:p>
                          </w:tc>
                          <w:tc>
                            <w:tcPr>
                              <w:tcW w:w="248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62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552</w:t>
                              </w:r>
                            </w:p>
                          </w:tc>
                          <w:tc>
                            <w:tcPr>
                              <w:tcW w:w="275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92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91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3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  <w:t>1,955</w:t>
                              </w:r>
                            </w:p>
                          </w:tc>
                        </w:tr>
                        <w:tr w:rsidR="006C3A72" w:rsidRPr="00A2646F" w:rsidTr="006C3A72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2019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center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248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11,384</w:t>
                              </w:r>
                            </w:p>
                          </w:tc>
                          <w:tc>
                            <w:tcPr>
                              <w:tcW w:w="275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192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256</w:t>
                              </w:r>
                            </w:p>
                          </w:tc>
                          <w:tc>
                            <w:tcPr>
                              <w:tcW w:w="191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3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6C3A72" w:rsidRPr="00A2646F" w:rsidRDefault="006C3A72" w:rsidP="006C3A72">
                              <w:pPr>
                                <w:jc w:val="right"/>
                                <w:rPr>
                                  <w:rFonts w:ascii="TH SarabunPSK" w:hAnsi="TH SarabunPSK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2646F">
                                <w:rPr>
                                  <w:rFonts w:ascii="TH SarabunPSK" w:hAnsi="TH SarabunPSK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13,357</w:t>
                              </w:r>
                            </w:p>
                          </w:tc>
                        </w:tr>
                      </w:tbl>
                      <w:p w:rsidR="006C3A72" w:rsidRPr="00A2646F" w:rsidRDefault="006C3A72" w:rsidP="002810C8">
                        <w:pPr>
                          <w:rPr>
                            <w:rFonts w:ascii="TH SarabunPSK" w:hAnsi="TH SarabunPSK"/>
                            <w:color w:val="000000"/>
                            <w:sz w:val="20"/>
                            <w:szCs w:val="20"/>
                          </w:rPr>
                        </w:pPr>
                        <w:r w:rsidRPr="00A2646F">
                          <w:rPr>
                            <w:rFonts w:ascii="TH SarabunPSK" w:hAnsi="TH SarabunPSK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A2646F">
                          <w:rPr>
                            <w:rFonts w:ascii="TH SarabunPSK" w:hAnsi="TH SarabunPSK"/>
                            <w:color w:val="000000"/>
                            <w:sz w:val="20"/>
                            <w:szCs w:val="20"/>
                            <w:cs/>
                          </w:rPr>
                          <w:t>พัฒนาโดย :</w:t>
                        </w:r>
                        <w:r w:rsidRPr="00A2646F">
                          <w:rPr>
                            <w:rFonts w:ascii="TH SarabunPSK" w:hAnsi="TH SarabunPSK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A2646F">
                          <w:rPr>
                            <w:rFonts w:ascii="TH SarabunPSK" w:hAnsi="TH SarabunPSK"/>
                            <w:color w:val="000000"/>
                            <w:sz w:val="20"/>
                            <w:szCs w:val="20"/>
                            <w:cs/>
                          </w:rPr>
                          <w:t>ทีมผู้ดูแลระบบสำนักงานสาธารณสุขจังหวัดพระนครศรีอยุธยา (</w:t>
                        </w:r>
                        <w:r w:rsidRPr="00A2646F">
                          <w:rPr>
                            <w:rFonts w:ascii="TH SarabunPSK" w:hAnsi="TH SarabunPSK"/>
                            <w:color w:val="000000"/>
                            <w:sz w:val="20"/>
                            <w:szCs w:val="20"/>
                          </w:rPr>
                          <w:t>Administrator Of Ayutthaya Provincial Health Office)</w:t>
                        </w:r>
                        <w:r w:rsidRPr="00A2646F">
                          <w:rPr>
                            <w:rFonts w:ascii="TH SarabunPSK" w:hAnsi="TH SarabunPSK"/>
                            <w:color w:val="000000"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</w:tbl>
                <w:p w:rsidR="006C3A72" w:rsidRPr="00A2646F" w:rsidRDefault="006C3A72" w:rsidP="006C3A72">
                  <w:pPr>
                    <w:rPr>
                      <w:rFonts w:ascii="TH SarabunPSK" w:hAnsi="TH SarabunPSK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C3A72" w:rsidRPr="00A2646F" w:rsidRDefault="006C3A72" w:rsidP="006C3A72">
            <w:pPr>
              <w:rPr>
                <w:rFonts w:ascii="TH SarabunPSK" w:hAnsi="TH SarabunPSK"/>
                <w:color w:val="000000"/>
                <w:sz w:val="20"/>
                <w:szCs w:val="20"/>
              </w:rPr>
            </w:pPr>
          </w:p>
        </w:tc>
      </w:tr>
    </w:tbl>
    <w:p w:rsidR="00347013" w:rsidRPr="00A2646F" w:rsidRDefault="006C3A72" w:rsidP="00347013">
      <w:pPr>
        <w:ind w:firstLine="1134"/>
        <w:rPr>
          <w:rFonts w:ascii="TH SarabunPSK" w:hAnsi="TH SarabunPSK"/>
        </w:rPr>
      </w:pPr>
      <w:r w:rsidRPr="00A2646F">
        <w:rPr>
          <w:rFonts w:ascii="TH SarabunPSK" w:hAnsi="TH SarabunPSK"/>
          <w:cs/>
        </w:rPr>
        <w:lastRenderedPageBreak/>
        <w:t>จากตารางดังกล่าวด้านบน โรคจากการทำงานหรือโรคจากการประกอบอาชีพ</w:t>
      </w:r>
      <w:r w:rsidR="002B0DB1" w:rsidRPr="00A2646F">
        <w:rPr>
          <w:rFonts w:ascii="TH SarabunPSK" w:hAnsi="TH SarabunPSK"/>
          <w:cs/>
        </w:rPr>
        <w:t xml:space="preserve"> </w:t>
      </w:r>
      <w:r w:rsidR="002B0DB1" w:rsidRPr="00A2646F">
        <w:rPr>
          <w:rStyle w:val="st1"/>
          <w:rFonts w:ascii="TH SarabunPSK" w:hAnsi="TH SarabunPSK"/>
          <w:color w:val="444444"/>
          <w:sz w:val="20"/>
          <w:szCs w:val="20"/>
        </w:rPr>
        <w:t>(occupational disease)</w:t>
      </w:r>
      <w:r w:rsidR="002B0DB1" w:rsidRPr="00A2646F">
        <w:rPr>
          <w:rFonts w:ascii="TH SarabunPSK" w:hAnsi="TH SarabunPSK"/>
          <w:cs/>
        </w:rPr>
        <w:t xml:space="preserve"> มีการรายงานด้วยรหัสโรค (</w:t>
      </w:r>
      <w:r w:rsidR="002B0DB1" w:rsidRPr="00A2646F">
        <w:rPr>
          <w:rFonts w:ascii="TH SarabunPSK" w:hAnsi="TH SarabunPSK"/>
        </w:rPr>
        <w:t>Y96</w:t>
      </w:r>
      <w:r w:rsidR="002B0DB1" w:rsidRPr="00A2646F">
        <w:rPr>
          <w:rFonts w:ascii="TH SarabunPSK" w:hAnsi="TH SarabunPSK"/>
          <w:cs/>
        </w:rPr>
        <w:t>) น้อยมาก คือ</w:t>
      </w:r>
      <w:r w:rsidR="00C926F9" w:rsidRPr="00A2646F">
        <w:rPr>
          <w:rFonts w:ascii="TH SarabunPSK" w:hAnsi="TH SarabunPSK"/>
          <w:cs/>
        </w:rPr>
        <w:t>เพียง</w:t>
      </w:r>
      <w:r w:rsidR="002B0DB1" w:rsidRPr="00A2646F">
        <w:rPr>
          <w:rFonts w:ascii="TH SarabunPSK" w:hAnsi="TH SarabunPSK"/>
          <w:cs/>
        </w:rPr>
        <w:t xml:space="preserve"> 1 รายเท่านั้น ซึ่งน่าจะมาจากหลายสาเหตุ</w:t>
      </w:r>
      <w:r w:rsidR="007C1DC2" w:rsidRPr="00A2646F">
        <w:rPr>
          <w:rFonts w:ascii="TH SarabunPSK" w:hAnsi="TH SarabunPSK"/>
          <w:cs/>
        </w:rPr>
        <w:t>ด้วยกัน</w:t>
      </w:r>
      <w:r w:rsidR="002B0DB1" w:rsidRPr="00A2646F">
        <w:rPr>
          <w:rFonts w:ascii="TH SarabunPSK" w:hAnsi="TH SarabunPSK"/>
          <w:cs/>
        </w:rPr>
        <w:t xml:space="preserve"> เช่น จากตัวเจ้าหน้าที่ผู้รายงาน ความรู้ความเข้าใจตั้งแต่การวินิจฉัยโรค การลงรายงาน ตลอดจนความ</w:t>
      </w:r>
      <w:r w:rsidR="007C1DC2" w:rsidRPr="00A2646F">
        <w:rPr>
          <w:rFonts w:ascii="TH SarabunPSK" w:hAnsi="TH SarabunPSK"/>
          <w:cs/>
        </w:rPr>
        <w:t>รู้ความ</w:t>
      </w:r>
      <w:r w:rsidR="002B0DB1" w:rsidRPr="00A2646F">
        <w:rPr>
          <w:rFonts w:ascii="TH SarabunPSK" w:hAnsi="TH SarabunPSK"/>
          <w:cs/>
        </w:rPr>
        <w:t xml:space="preserve">เข้าใจในเรื่องรหัสโรค  </w:t>
      </w:r>
      <w:r w:rsidR="00C926F9" w:rsidRPr="00A2646F">
        <w:rPr>
          <w:rFonts w:ascii="TH SarabunPSK" w:hAnsi="TH SarabunPSK"/>
          <w:cs/>
        </w:rPr>
        <w:t>จากข้อมูลที่ได้</w:t>
      </w:r>
      <w:r w:rsidR="002B0DB1" w:rsidRPr="00A2646F">
        <w:rPr>
          <w:rFonts w:ascii="TH SarabunPSK" w:hAnsi="TH SarabunPSK"/>
          <w:cs/>
        </w:rPr>
        <w:t>พอสรุปได้ว่า การที่จะได้มาซึ่งข้อมูลโรคจากการประกอบอาชีพให้</w:t>
      </w:r>
      <w:r w:rsidR="007C1DC2" w:rsidRPr="00A2646F">
        <w:rPr>
          <w:rFonts w:ascii="TH SarabunPSK" w:hAnsi="TH SarabunPSK"/>
          <w:cs/>
        </w:rPr>
        <w:t>ได้ข้</w:t>
      </w:r>
      <w:r w:rsidR="00C926F9" w:rsidRPr="00A2646F">
        <w:rPr>
          <w:rFonts w:ascii="TH SarabunPSK" w:hAnsi="TH SarabunPSK"/>
          <w:cs/>
        </w:rPr>
        <w:t>อมูล</w:t>
      </w:r>
      <w:r w:rsidR="007C1DC2" w:rsidRPr="00A2646F">
        <w:rPr>
          <w:rFonts w:ascii="TH SarabunPSK" w:hAnsi="TH SarabunPSK"/>
          <w:cs/>
        </w:rPr>
        <w:t>ที่</w:t>
      </w:r>
      <w:r w:rsidR="002B0DB1" w:rsidRPr="00A2646F">
        <w:rPr>
          <w:rFonts w:ascii="TH SarabunPSK" w:hAnsi="TH SarabunPSK"/>
          <w:cs/>
        </w:rPr>
        <w:t>ใกล้เคียงข้อเท็จจริง</w:t>
      </w:r>
      <w:r w:rsidR="007C1DC2" w:rsidRPr="00A2646F">
        <w:rPr>
          <w:rFonts w:ascii="TH SarabunPSK" w:hAnsi="TH SarabunPSK"/>
          <w:cs/>
        </w:rPr>
        <w:t>มาก</w:t>
      </w:r>
      <w:r w:rsidR="00C926F9" w:rsidRPr="00A2646F">
        <w:rPr>
          <w:rFonts w:ascii="TH SarabunPSK" w:hAnsi="TH SarabunPSK"/>
          <w:cs/>
        </w:rPr>
        <w:t>ที่สุก</w:t>
      </w:r>
      <w:r w:rsidR="002B0DB1" w:rsidRPr="00A2646F">
        <w:rPr>
          <w:rFonts w:ascii="TH SarabunPSK" w:hAnsi="TH SarabunPSK"/>
          <w:cs/>
        </w:rPr>
        <w:t xml:space="preserve"> </w:t>
      </w:r>
      <w:r w:rsidR="00C926F9" w:rsidRPr="00A2646F">
        <w:rPr>
          <w:rFonts w:ascii="TH SarabunPSK" w:hAnsi="TH SarabunPSK"/>
          <w:cs/>
        </w:rPr>
        <w:t>จะ</w:t>
      </w:r>
      <w:r w:rsidR="002B0DB1" w:rsidRPr="00A2646F">
        <w:rPr>
          <w:rFonts w:ascii="TH SarabunPSK" w:hAnsi="TH SarabunPSK"/>
          <w:cs/>
        </w:rPr>
        <w:t>ต้อง</w:t>
      </w:r>
      <w:r w:rsidR="007C1DC2" w:rsidRPr="00A2646F">
        <w:rPr>
          <w:rFonts w:ascii="TH SarabunPSK" w:hAnsi="TH SarabunPSK"/>
          <w:cs/>
        </w:rPr>
        <w:t>มีการ</w:t>
      </w:r>
      <w:r w:rsidR="002B0DB1" w:rsidRPr="00A2646F">
        <w:rPr>
          <w:rFonts w:ascii="TH SarabunPSK" w:hAnsi="TH SarabunPSK"/>
          <w:cs/>
        </w:rPr>
        <w:t>พัฒนาระบบการรายงานโรค</w:t>
      </w:r>
      <w:r w:rsidR="007C1DC2" w:rsidRPr="00A2646F">
        <w:rPr>
          <w:rFonts w:ascii="TH SarabunPSK" w:hAnsi="TH SarabunPSK"/>
          <w:cs/>
        </w:rPr>
        <w:t>จากการประกอบอาชีพใหม่</w:t>
      </w:r>
      <w:r w:rsidR="002B0DB1" w:rsidRPr="00A2646F">
        <w:rPr>
          <w:rFonts w:ascii="TH SarabunPSK" w:hAnsi="TH SarabunPSK"/>
          <w:cs/>
        </w:rPr>
        <w:t xml:space="preserve"> </w:t>
      </w:r>
      <w:r w:rsidR="007C1DC2" w:rsidRPr="00A2646F">
        <w:rPr>
          <w:rFonts w:ascii="TH SarabunPSK" w:hAnsi="TH SarabunPSK"/>
          <w:cs/>
        </w:rPr>
        <w:t xml:space="preserve"> </w:t>
      </w:r>
      <w:r w:rsidR="002B0DB1" w:rsidRPr="00A2646F">
        <w:rPr>
          <w:rFonts w:ascii="TH SarabunPSK" w:hAnsi="TH SarabunPSK"/>
          <w:cs/>
        </w:rPr>
        <w:t>ข้อมูลที่สนับสนุน</w:t>
      </w:r>
      <w:r w:rsidR="007C1DC2" w:rsidRPr="00A2646F">
        <w:rPr>
          <w:rFonts w:ascii="TH SarabunPSK" w:hAnsi="TH SarabunPSK"/>
          <w:cs/>
        </w:rPr>
        <w:t>สามารถ</w:t>
      </w:r>
      <w:r w:rsidR="002B0DB1" w:rsidRPr="00A2646F">
        <w:rPr>
          <w:rFonts w:ascii="TH SarabunPSK" w:hAnsi="TH SarabunPSK"/>
          <w:cs/>
        </w:rPr>
        <w:t xml:space="preserve">ดูได้จากรหัส </w:t>
      </w:r>
      <w:r w:rsidR="002B0DB1" w:rsidRPr="00A2646F">
        <w:rPr>
          <w:rFonts w:ascii="TH SarabunPSK" w:hAnsi="TH SarabunPSK"/>
        </w:rPr>
        <w:t>T60</w:t>
      </w:r>
      <w:r w:rsidR="002B0DB1" w:rsidRPr="00A2646F">
        <w:rPr>
          <w:rFonts w:ascii="TH SarabunPSK" w:hAnsi="TH SarabunPSK"/>
          <w:cs/>
        </w:rPr>
        <w:t xml:space="preserve"> ซึ่งเป็นรหัสการรายงาน</w:t>
      </w:r>
      <w:r w:rsidR="00347013" w:rsidRPr="00A2646F">
        <w:rPr>
          <w:rFonts w:ascii="TH SarabunPSK" w:hAnsi="TH SarabunPSK"/>
          <w:cs/>
        </w:rPr>
        <w:t>โรคแพ้พิษสารกำจัดศัตรูพืช ที่มีแค่ 1 รายเท่านั้น ซึ่งในพื้นที่จริง</w:t>
      </w:r>
      <w:r w:rsidR="007C1DC2" w:rsidRPr="00A2646F">
        <w:rPr>
          <w:rFonts w:ascii="TH SarabunPSK" w:hAnsi="TH SarabunPSK"/>
          <w:cs/>
        </w:rPr>
        <w:t>น่าจะ</w:t>
      </w:r>
      <w:r w:rsidR="00347013" w:rsidRPr="00A2646F">
        <w:rPr>
          <w:rFonts w:ascii="TH SarabunPSK" w:hAnsi="TH SarabunPSK"/>
          <w:cs/>
        </w:rPr>
        <w:t>มีผู้ป่วยมากกว่านี้ เนื่องจากจังหวัดพระนครศรีอยุ</w:t>
      </w:r>
      <w:r w:rsidR="007C1DC2" w:rsidRPr="00A2646F">
        <w:rPr>
          <w:rFonts w:ascii="TH SarabunPSK" w:hAnsi="TH SarabunPSK"/>
          <w:cs/>
        </w:rPr>
        <w:t>ธยา มีพื้นที่และประชากรยึดอาชีพทำนา</w:t>
      </w:r>
      <w:r w:rsidR="00347013" w:rsidRPr="00A2646F">
        <w:rPr>
          <w:rFonts w:ascii="TH SarabunPSK" w:hAnsi="TH SarabunPSK"/>
          <w:cs/>
        </w:rPr>
        <w:t>เป็นส่วนใหญ่ และผลการเจาะโลหิตหาสารเคมีตกค้างในกระแสเลือดเกษตรกร ด้วยชุดทดสอบโค</w:t>
      </w:r>
      <w:proofErr w:type="spellStart"/>
      <w:r w:rsidR="00347013" w:rsidRPr="00A2646F">
        <w:rPr>
          <w:rFonts w:ascii="TH SarabunPSK" w:hAnsi="TH SarabunPSK"/>
          <w:cs/>
        </w:rPr>
        <w:t>ลีนเอสเตอเรส</w:t>
      </w:r>
      <w:proofErr w:type="spellEnd"/>
      <w:r w:rsidR="007C1DC2" w:rsidRPr="00A2646F">
        <w:rPr>
          <w:rFonts w:ascii="TH SarabunPSK" w:hAnsi="TH SarabunPSK"/>
          <w:cs/>
        </w:rPr>
        <w:t xml:space="preserve"> ของเจ้าหน้าที่ในโรงพยาบาลส่งเสริมสุขภาพตำบล</w:t>
      </w:r>
      <w:r w:rsidR="00347013" w:rsidRPr="00A2646F">
        <w:rPr>
          <w:rFonts w:ascii="TH SarabunPSK" w:hAnsi="TH SarabunPSK"/>
          <w:cs/>
        </w:rPr>
        <w:t xml:space="preserve"> </w:t>
      </w:r>
      <w:r w:rsidR="007C1DC2" w:rsidRPr="00A2646F">
        <w:rPr>
          <w:rFonts w:ascii="TH SarabunPSK" w:hAnsi="TH SarabunPSK"/>
          <w:cs/>
        </w:rPr>
        <w:t>พบความ</w:t>
      </w:r>
      <w:r w:rsidR="00347013" w:rsidRPr="00A2646F">
        <w:rPr>
          <w:rFonts w:ascii="TH SarabunPSK" w:hAnsi="TH SarabunPSK"/>
          <w:cs/>
        </w:rPr>
        <w:t xml:space="preserve">เสี่ยงและไม่ปลอดภัยอยู่ในระดับค่อนข้างสูง </w:t>
      </w:r>
    </w:p>
    <w:p w:rsidR="00347013" w:rsidRPr="00A2646F" w:rsidRDefault="00347013" w:rsidP="00347013">
      <w:pPr>
        <w:ind w:firstLine="1134"/>
        <w:rPr>
          <w:rFonts w:ascii="TH SarabunPSK" w:hAnsi="TH SarabunPSK"/>
          <w:sz w:val="16"/>
          <w:szCs w:val="16"/>
        </w:rPr>
      </w:pPr>
    </w:p>
    <w:p w:rsidR="006C3A72" w:rsidRPr="00A2646F" w:rsidRDefault="007C1DC2" w:rsidP="00347013">
      <w:pPr>
        <w:ind w:firstLine="1134"/>
        <w:rPr>
          <w:rFonts w:ascii="TH SarabunPSK" w:hAnsi="TH SarabunPSK"/>
        </w:rPr>
      </w:pPr>
      <w:r w:rsidRPr="00A2646F">
        <w:rPr>
          <w:rFonts w:ascii="TH SarabunPSK" w:hAnsi="TH SarabunPSK"/>
          <w:cs/>
        </w:rPr>
        <w:t>ข้อมูลที่น่าสนใจ</w:t>
      </w:r>
      <w:r w:rsidR="00347013" w:rsidRPr="00A2646F">
        <w:rPr>
          <w:rFonts w:ascii="TH SarabunPSK" w:hAnsi="TH SarabunPSK"/>
          <w:cs/>
        </w:rPr>
        <w:t>จากตารางข้างบน พบว่า</w:t>
      </w:r>
      <w:r w:rsidRPr="00A2646F">
        <w:rPr>
          <w:rFonts w:ascii="TH SarabunPSK" w:hAnsi="TH SarabunPSK"/>
          <w:cs/>
        </w:rPr>
        <w:t xml:space="preserve"> </w:t>
      </w:r>
      <w:r w:rsidR="00347013" w:rsidRPr="00A2646F">
        <w:rPr>
          <w:rFonts w:ascii="TH SarabunPSK" w:hAnsi="TH SarabunPSK"/>
          <w:cs/>
        </w:rPr>
        <w:t>โรคในกลุ่มกระดูกและกล้ามเนื้อ</w:t>
      </w:r>
      <w:r w:rsidR="00EE73ED" w:rsidRPr="00A2646F">
        <w:rPr>
          <w:rFonts w:ascii="TH SarabunPSK" w:hAnsi="TH SarabunPSK"/>
          <w:cs/>
        </w:rPr>
        <w:t xml:space="preserve"> (</w:t>
      </w:r>
      <w:r w:rsidR="00EE73ED" w:rsidRPr="00A2646F">
        <w:rPr>
          <w:rFonts w:ascii="TH SarabunPSK" w:hAnsi="TH SarabunPSK"/>
        </w:rPr>
        <w:t>M54</w:t>
      </w:r>
      <w:r w:rsidR="00EE73ED" w:rsidRPr="00A2646F">
        <w:rPr>
          <w:rFonts w:ascii="TH SarabunPSK" w:hAnsi="TH SarabunPSK"/>
          <w:cs/>
        </w:rPr>
        <w:t>)</w:t>
      </w:r>
      <w:r w:rsidR="00347013" w:rsidRPr="00A2646F">
        <w:rPr>
          <w:rFonts w:ascii="TH SarabunPSK" w:hAnsi="TH SarabunPSK"/>
          <w:cs/>
        </w:rPr>
        <w:t xml:space="preserve"> ม</w:t>
      </w:r>
      <w:r w:rsidR="00E671BF" w:rsidRPr="00A2646F">
        <w:rPr>
          <w:rFonts w:ascii="TH SarabunPSK" w:hAnsi="TH SarabunPSK"/>
          <w:cs/>
        </w:rPr>
        <w:t xml:space="preserve">ีผู้ป่วยจำนวนมาก 11,384 ราย </w:t>
      </w:r>
      <w:r w:rsidR="00EE73ED" w:rsidRPr="00A2646F">
        <w:rPr>
          <w:rFonts w:ascii="TH SarabunPSK" w:hAnsi="TH SarabunPSK"/>
          <w:cs/>
        </w:rPr>
        <w:t>ผู้</w:t>
      </w:r>
      <w:r w:rsidR="00347013" w:rsidRPr="00A2646F">
        <w:rPr>
          <w:rFonts w:ascii="TH SarabunPSK" w:hAnsi="TH SarabunPSK"/>
          <w:cs/>
        </w:rPr>
        <w:t>ป่วยกลุ่มโรคผิวหนัง (</w:t>
      </w:r>
      <w:r w:rsidR="00347013" w:rsidRPr="00A2646F">
        <w:rPr>
          <w:rFonts w:ascii="TH SarabunPSK" w:hAnsi="TH SarabunPSK"/>
        </w:rPr>
        <w:t>L23</w:t>
      </w:r>
      <w:r w:rsidR="00347013" w:rsidRPr="00A2646F">
        <w:rPr>
          <w:rFonts w:ascii="TH SarabunPSK" w:hAnsi="TH SarabunPSK"/>
          <w:cs/>
        </w:rPr>
        <w:t xml:space="preserve">) </w:t>
      </w:r>
      <w:r w:rsidR="00E32368">
        <w:rPr>
          <w:rFonts w:ascii="TH SarabunPSK" w:hAnsi="TH SarabunPSK"/>
          <w:cs/>
        </w:rPr>
        <w:t>จำนวน 13,357 คน เป็นข้อมูลที่</w:t>
      </w:r>
      <w:r w:rsidR="00E32368">
        <w:rPr>
          <w:rFonts w:ascii="TH SarabunPSK" w:hAnsi="TH SarabunPSK" w:hint="cs"/>
          <w:cs/>
        </w:rPr>
        <w:t>สอดคล้อง</w:t>
      </w:r>
      <w:r w:rsidR="00EE73ED" w:rsidRPr="00A2646F">
        <w:rPr>
          <w:rFonts w:ascii="TH SarabunPSK" w:hAnsi="TH SarabunPSK"/>
          <w:cs/>
        </w:rPr>
        <w:t>กับระบบรายงานโรคของโรงพยาบาลพระนครศรีอยุธยา</w:t>
      </w:r>
      <w:r w:rsidR="00461690" w:rsidRPr="00A2646F">
        <w:rPr>
          <w:rFonts w:ascii="TH SarabunPSK" w:hAnsi="TH SarabunPSK"/>
          <w:cs/>
        </w:rPr>
        <w:t>, โรงพยาบาลเสนา ปี 2556</w:t>
      </w:r>
      <w:r w:rsidR="00EE73ED" w:rsidRPr="00A2646F">
        <w:rPr>
          <w:rFonts w:ascii="TH SarabunPSK" w:hAnsi="TH SarabunPSK"/>
          <w:cs/>
        </w:rPr>
        <w:t xml:space="preserve"> </w:t>
      </w:r>
      <w:r w:rsidR="00EE73ED" w:rsidRPr="00A2646F">
        <w:rPr>
          <w:rFonts w:ascii="TH SarabunPSK" w:hAnsi="TH SarabunPSK"/>
          <w:color w:val="0000FF"/>
          <w:cs/>
        </w:rPr>
        <w:t>ได้แก่ โรคกล้ามเนื้อ</w:t>
      </w:r>
      <w:r w:rsidR="00EE73ED" w:rsidRPr="00A2646F">
        <w:rPr>
          <w:rFonts w:ascii="TH SarabunPSK" w:hAnsi="TH SarabunPSK"/>
          <w:color w:val="0000FF"/>
        </w:rPr>
        <w:t xml:space="preserve">, </w:t>
      </w:r>
      <w:r w:rsidR="00EE73ED" w:rsidRPr="00A2646F">
        <w:rPr>
          <w:rFonts w:ascii="TH SarabunPSK" w:hAnsi="TH SarabunPSK"/>
          <w:color w:val="0000FF"/>
          <w:cs/>
        </w:rPr>
        <w:t xml:space="preserve">รองลงมาคือ โรคผิวหนัง </w:t>
      </w:r>
      <w:r w:rsidR="00461690" w:rsidRPr="00A2646F">
        <w:rPr>
          <w:rFonts w:ascii="TH SarabunPSK" w:hAnsi="TH SarabunPSK"/>
          <w:cs/>
        </w:rPr>
        <w:t>แ</w:t>
      </w:r>
      <w:r w:rsidR="00EE73ED" w:rsidRPr="00A2646F">
        <w:rPr>
          <w:rFonts w:ascii="TH SarabunPSK" w:hAnsi="TH SarabunPSK"/>
          <w:cs/>
        </w:rPr>
        <w:t>ต</w:t>
      </w:r>
      <w:r w:rsidR="00461690" w:rsidRPr="00A2646F">
        <w:rPr>
          <w:rFonts w:ascii="TH SarabunPSK" w:hAnsi="TH SarabunPSK"/>
          <w:cs/>
        </w:rPr>
        <w:t xml:space="preserve">่ทั้งสองโรคก็มีความคลาดเคลื่อนได้ </w:t>
      </w:r>
      <w:r w:rsidR="00EE73ED" w:rsidRPr="00A2646F">
        <w:rPr>
          <w:rFonts w:ascii="TH SarabunPSK" w:hAnsi="TH SarabunPSK"/>
          <w:cs/>
        </w:rPr>
        <w:t>อาจจะไม่ใช่สาเหตุ</w:t>
      </w:r>
      <w:r w:rsidR="00E671BF" w:rsidRPr="00A2646F">
        <w:rPr>
          <w:rFonts w:ascii="TH SarabunPSK" w:hAnsi="TH SarabunPSK"/>
          <w:cs/>
        </w:rPr>
        <w:t>จากการประกอบอาชีพก็ได้ แต่ข้อมูล</w:t>
      </w:r>
      <w:r w:rsidR="00461690" w:rsidRPr="00A2646F">
        <w:rPr>
          <w:rFonts w:ascii="TH SarabunPSK" w:hAnsi="TH SarabunPSK"/>
          <w:cs/>
        </w:rPr>
        <w:t>ที่ได้จากตาราง</w:t>
      </w:r>
      <w:r w:rsidRPr="00A2646F">
        <w:rPr>
          <w:rFonts w:ascii="TH SarabunPSK" w:hAnsi="TH SarabunPSK"/>
          <w:cs/>
        </w:rPr>
        <w:t>ด้านบน</w:t>
      </w:r>
      <w:r w:rsidR="00461690" w:rsidRPr="00A2646F">
        <w:rPr>
          <w:rFonts w:ascii="TH SarabunPSK" w:hAnsi="TH SarabunPSK"/>
          <w:cs/>
        </w:rPr>
        <w:t>นี้ สามารถนำไปเป็นแนวทางการดูแลและป้องกัน</w:t>
      </w:r>
      <w:r w:rsidR="00E671BF" w:rsidRPr="00A2646F">
        <w:rPr>
          <w:rFonts w:ascii="TH SarabunPSK" w:hAnsi="TH SarabunPSK"/>
          <w:cs/>
        </w:rPr>
        <w:t>โรค</w:t>
      </w:r>
      <w:r w:rsidR="00461690" w:rsidRPr="00A2646F">
        <w:rPr>
          <w:rFonts w:ascii="TH SarabunPSK" w:hAnsi="TH SarabunPSK"/>
          <w:cs/>
        </w:rPr>
        <w:t>แ</w:t>
      </w:r>
      <w:r w:rsidR="00E671BF" w:rsidRPr="00A2646F">
        <w:rPr>
          <w:rFonts w:ascii="TH SarabunPSK" w:hAnsi="TH SarabunPSK"/>
          <w:cs/>
        </w:rPr>
        <w:t>ก</w:t>
      </w:r>
      <w:r w:rsidR="00461690" w:rsidRPr="00A2646F">
        <w:rPr>
          <w:rFonts w:ascii="TH SarabunPSK" w:hAnsi="TH SarabunPSK"/>
          <w:cs/>
        </w:rPr>
        <w:t>่ประชากรกลุ่มวัยทำงานได้ ซึ่งนับวันจะมีปัญหามากขึ้น รวมทั้ง</w:t>
      </w:r>
      <w:r w:rsidR="006C5EA6" w:rsidRPr="00A2646F">
        <w:rPr>
          <w:rFonts w:ascii="TH SarabunPSK" w:hAnsi="TH SarabunPSK"/>
          <w:cs/>
        </w:rPr>
        <w:t xml:space="preserve">โรคจากปัจจัยทางกายภาพ </w:t>
      </w:r>
      <w:r w:rsidR="00461690" w:rsidRPr="00A2646F">
        <w:rPr>
          <w:rFonts w:ascii="TH SarabunPSK" w:hAnsi="TH SarabunPSK"/>
          <w:cs/>
        </w:rPr>
        <w:t>อุบัติเหตุและโรคจากมลพิษสิ่งแวดล้อม</w:t>
      </w:r>
    </w:p>
    <w:p w:rsidR="002810C8" w:rsidRPr="00A2646F" w:rsidRDefault="002810C8" w:rsidP="002810C8">
      <w:pPr>
        <w:ind w:firstLine="1134"/>
        <w:rPr>
          <w:rFonts w:ascii="TH SarabunPSK" w:hAnsi="TH SarabunPSK"/>
          <w:sz w:val="16"/>
          <w:szCs w:val="16"/>
        </w:rPr>
      </w:pPr>
    </w:p>
    <w:p w:rsidR="002810C8" w:rsidRDefault="00A2646F" w:rsidP="00AC780D">
      <w:pPr>
        <w:rPr>
          <w:rFonts w:ascii="TH SarabunPSK" w:hAnsi="TH SarabunPSK"/>
        </w:rPr>
      </w:pPr>
      <w:r w:rsidRPr="00A2646F">
        <w:rPr>
          <w:rFonts w:ascii="TH SarabunPSK" w:hAnsi="TH SarabunPSK"/>
          <w:sz w:val="32"/>
          <w:szCs w:val="40"/>
        </w:rPr>
        <w:t>     2</w:t>
      </w:r>
      <w:r w:rsidR="00AC780D" w:rsidRPr="00AC780D">
        <w:rPr>
          <w:rFonts w:ascii="TH SarabunPSK" w:hAnsi="TH SarabunPSK"/>
          <w:sz w:val="32"/>
          <w:szCs w:val="40"/>
        </w:rPr>
        <w:t xml:space="preserve">. </w:t>
      </w:r>
      <w:r w:rsidRPr="002810C8">
        <w:rPr>
          <w:rFonts w:ascii="TH SarabunPSK" w:hAnsi="TH SarabunPSK"/>
          <w:b/>
          <w:bCs/>
          <w:cs/>
        </w:rPr>
        <w:t>ผลการดำเนินงานคลินิก</w:t>
      </w:r>
      <w:r w:rsidR="00AC780D" w:rsidRPr="00AC780D">
        <w:rPr>
          <w:rFonts w:ascii="TH SarabunPSK" w:hAnsi="TH SarabunPSK"/>
          <w:b/>
          <w:bCs/>
          <w:cs/>
        </w:rPr>
        <w:t>โรคจาการทำงาน</w:t>
      </w:r>
      <w:r w:rsidRPr="002810C8">
        <w:rPr>
          <w:rFonts w:ascii="TH SarabunPSK" w:hAnsi="TH SarabunPSK"/>
          <w:b/>
          <w:bCs/>
          <w:sz w:val="32"/>
          <w:cs/>
        </w:rPr>
        <w:t>ของโรงพยาบาลพระนครศรีอยุธยา</w:t>
      </w:r>
    </w:p>
    <w:p w:rsidR="00A2646F" w:rsidRPr="00AC780D" w:rsidRDefault="00A2646F" w:rsidP="00AC780D">
      <w:pPr>
        <w:rPr>
          <w:rFonts w:ascii="TH SarabunPSK" w:hAnsi="TH SarabunPSK"/>
        </w:rPr>
      </w:pPr>
      <w:r w:rsidRPr="00A2646F">
        <w:rPr>
          <w:rFonts w:ascii="TH SarabunPSK" w:hAnsi="TH SarabunPSK"/>
        </w:rPr>
        <w:tab/>
      </w:r>
      <w:r w:rsidR="002810C8">
        <w:rPr>
          <w:rFonts w:ascii="TH SarabunPSK" w:hAnsi="TH SarabunPSK"/>
        </w:rPr>
        <w:t xml:space="preserve">      </w:t>
      </w:r>
      <w:r w:rsidRPr="00AC780D">
        <w:rPr>
          <w:rFonts w:ascii="TH SarabunPSK" w:hAnsi="TH SarabunPSK"/>
        </w:rPr>
        <w:t xml:space="preserve">- </w:t>
      </w:r>
      <w:proofErr w:type="gramStart"/>
      <w:r w:rsidRPr="00AC780D">
        <w:rPr>
          <w:rFonts w:ascii="TH SarabunPSK" w:hAnsi="TH SarabunPSK"/>
          <w:cs/>
        </w:rPr>
        <w:t>โรคจากการรายงาน</w:t>
      </w:r>
      <w:r w:rsidR="002810C8">
        <w:rPr>
          <w:rFonts w:ascii="TH SarabunPSK" w:hAnsi="TH SarabunPSK"/>
        </w:rPr>
        <w:t xml:space="preserve"> </w:t>
      </w:r>
      <w:r w:rsidRPr="00AC780D">
        <w:rPr>
          <w:rFonts w:ascii="TH SarabunPSK" w:hAnsi="TH SarabunPSK"/>
        </w:rPr>
        <w:t xml:space="preserve"> </w:t>
      </w:r>
      <w:r w:rsidRPr="00AC780D">
        <w:rPr>
          <w:rFonts w:ascii="TH SarabunPSK" w:hAnsi="TH SarabunPSK"/>
          <w:cs/>
        </w:rPr>
        <w:t>พบมาก</w:t>
      </w:r>
      <w:proofErr w:type="gramEnd"/>
      <w:r w:rsidRPr="00AC780D">
        <w:rPr>
          <w:rFonts w:ascii="TH SarabunPSK" w:hAnsi="TH SarabunPSK"/>
          <w:cs/>
        </w:rPr>
        <w:t xml:space="preserve"> ได้แก่ โรคกล้ามเนื้อ</w:t>
      </w:r>
      <w:r w:rsidRPr="00AC780D">
        <w:rPr>
          <w:rFonts w:ascii="TH SarabunPSK" w:hAnsi="TH SarabunPSK"/>
        </w:rPr>
        <w:t xml:space="preserve">, </w:t>
      </w:r>
      <w:r w:rsidRPr="00AC780D">
        <w:rPr>
          <w:rFonts w:ascii="TH SarabunPSK" w:hAnsi="TH SarabunPSK"/>
          <w:cs/>
        </w:rPr>
        <w:t>รองลงมาคือ โรคผิวหนัง</w:t>
      </w:r>
    </w:p>
    <w:p w:rsidR="00AC780D" w:rsidRPr="00AC780D" w:rsidRDefault="00AC780D" w:rsidP="00AC780D">
      <w:pPr>
        <w:rPr>
          <w:rFonts w:ascii="TH SarabunPSK" w:hAnsi="TH SarabunPSK"/>
        </w:rPr>
      </w:pPr>
      <w:r w:rsidRPr="00AC780D">
        <w:rPr>
          <w:rFonts w:ascii="TH SarabunPSK" w:hAnsi="TH SarabunPSK"/>
        </w:rPr>
        <w:t xml:space="preserve">        </w:t>
      </w:r>
      <w:r w:rsidR="002810C8">
        <w:rPr>
          <w:rFonts w:ascii="TH SarabunPSK" w:hAnsi="TH SarabunPSK"/>
          <w:sz w:val="32"/>
        </w:rPr>
        <w:t xml:space="preserve">     </w:t>
      </w:r>
      <w:r w:rsidR="00A2646F">
        <w:rPr>
          <w:rFonts w:ascii="TH SarabunPSK" w:hAnsi="TH SarabunPSK"/>
          <w:sz w:val="32"/>
        </w:rPr>
        <w:t>2.1</w:t>
      </w:r>
      <w:r w:rsidRPr="00AC780D">
        <w:rPr>
          <w:rFonts w:ascii="TH SarabunPSK" w:hAnsi="TH SarabunPSK"/>
          <w:sz w:val="32"/>
          <w:szCs w:val="40"/>
        </w:rPr>
        <w:t xml:space="preserve"> </w:t>
      </w:r>
      <w:r w:rsidRPr="00AC780D">
        <w:rPr>
          <w:rFonts w:ascii="TH SarabunPSK" w:hAnsi="TH SarabunPSK"/>
          <w:cs/>
        </w:rPr>
        <w:t>ให้บริการเชิงรับ</w:t>
      </w:r>
    </w:p>
    <w:p w:rsidR="00AC780D" w:rsidRPr="00AC780D" w:rsidRDefault="00AC780D" w:rsidP="00AC780D">
      <w:pPr>
        <w:rPr>
          <w:rFonts w:ascii="TH SarabunPSK" w:hAnsi="TH SarabunPSK"/>
          <w:sz w:val="32"/>
        </w:rPr>
      </w:pPr>
      <w:r w:rsidRPr="00AC780D">
        <w:rPr>
          <w:rFonts w:ascii="TH SarabunPSK" w:hAnsi="TH SarabunPSK"/>
          <w:sz w:val="32"/>
        </w:rPr>
        <w:t xml:space="preserve">               - </w:t>
      </w:r>
      <w:r w:rsidRPr="00AC780D">
        <w:rPr>
          <w:rFonts w:ascii="TH SarabunPSK" w:hAnsi="TH SarabunPSK"/>
          <w:sz w:val="32"/>
          <w:cs/>
        </w:rPr>
        <w:t>คัดกรองโรคจากการทำงาน</w:t>
      </w:r>
      <w:r w:rsidRPr="00AC780D">
        <w:rPr>
          <w:rFonts w:ascii="TH SarabunPSK" w:hAnsi="TH SarabunPSK"/>
          <w:sz w:val="32"/>
        </w:rPr>
        <w:t>             </w:t>
      </w:r>
      <w:r w:rsidR="002810C8">
        <w:rPr>
          <w:rFonts w:ascii="TH SarabunPSK" w:hAnsi="TH SarabunPSK"/>
          <w:sz w:val="32"/>
        </w:rPr>
        <w:tab/>
        <w:t xml:space="preserve"> </w:t>
      </w:r>
      <w:r w:rsidRPr="00AC780D">
        <w:rPr>
          <w:rFonts w:ascii="TH SarabunPSK" w:hAnsi="TH SarabunPSK"/>
          <w:sz w:val="32"/>
        </w:rPr>
        <w:t xml:space="preserve">169 </w:t>
      </w:r>
      <w:r w:rsidRPr="00AC780D">
        <w:rPr>
          <w:rFonts w:ascii="TH SarabunPSK" w:hAnsi="TH SarabunPSK"/>
          <w:sz w:val="32"/>
          <w:cs/>
        </w:rPr>
        <w:t>ราย</w:t>
      </w:r>
    </w:p>
    <w:p w:rsidR="00AC780D" w:rsidRPr="00AC780D" w:rsidRDefault="00AC780D" w:rsidP="00AC780D">
      <w:pPr>
        <w:rPr>
          <w:rFonts w:ascii="TH SarabunPSK" w:hAnsi="TH SarabunPSK"/>
          <w:sz w:val="32"/>
        </w:rPr>
      </w:pPr>
      <w:r w:rsidRPr="00AC780D">
        <w:rPr>
          <w:rFonts w:ascii="TH SarabunPSK" w:hAnsi="TH SarabunPSK"/>
          <w:sz w:val="32"/>
        </w:rPr>
        <w:t xml:space="preserve">               - </w:t>
      </w:r>
      <w:r w:rsidRPr="00AC780D">
        <w:rPr>
          <w:rFonts w:ascii="TH SarabunPSK" w:hAnsi="TH SarabunPSK"/>
          <w:sz w:val="32"/>
          <w:cs/>
        </w:rPr>
        <w:t>รายงานโรค</w:t>
      </w:r>
      <w:r w:rsidRPr="00AC780D">
        <w:rPr>
          <w:rFonts w:ascii="TH SarabunPSK" w:hAnsi="TH SarabunPSK"/>
          <w:sz w:val="32"/>
        </w:rPr>
        <w:t>                                 </w:t>
      </w:r>
      <w:r w:rsidR="002810C8">
        <w:rPr>
          <w:rFonts w:ascii="TH SarabunPSK" w:hAnsi="TH SarabunPSK"/>
          <w:sz w:val="32"/>
        </w:rPr>
        <w:t xml:space="preserve"> </w:t>
      </w:r>
      <w:r w:rsidRPr="00AC780D">
        <w:rPr>
          <w:rFonts w:ascii="TH SarabunPSK" w:hAnsi="TH SarabunPSK"/>
          <w:sz w:val="32"/>
        </w:rPr>
        <w:t xml:space="preserve">79 </w:t>
      </w:r>
      <w:r w:rsidRPr="00AC780D">
        <w:rPr>
          <w:rFonts w:ascii="TH SarabunPSK" w:hAnsi="TH SarabunPSK"/>
          <w:sz w:val="32"/>
          <w:cs/>
        </w:rPr>
        <w:t>ราย</w:t>
      </w:r>
    </w:p>
    <w:p w:rsidR="00AC780D" w:rsidRPr="00AC780D" w:rsidRDefault="00AC780D" w:rsidP="00AC780D">
      <w:pPr>
        <w:rPr>
          <w:rFonts w:ascii="TH SarabunPSK" w:hAnsi="TH SarabunPSK"/>
          <w:sz w:val="32"/>
        </w:rPr>
      </w:pPr>
      <w:r w:rsidRPr="00AC780D">
        <w:rPr>
          <w:rFonts w:ascii="TH SarabunPSK" w:hAnsi="TH SarabunPSK"/>
          <w:sz w:val="32"/>
        </w:rPr>
        <w:t xml:space="preserve">               - </w:t>
      </w:r>
      <w:r w:rsidRPr="00AC780D">
        <w:rPr>
          <w:rFonts w:ascii="TH SarabunPSK" w:hAnsi="TH SarabunPSK"/>
          <w:sz w:val="32"/>
          <w:cs/>
        </w:rPr>
        <w:t>ตรวจสุขภาพประจำปี/ก่อนเข้างาน</w:t>
      </w:r>
      <w:r w:rsidRPr="00AC780D">
        <w:rPr>
          <w:rFonts w:ascii="TH SarabunPSK" w:hAnsi="TH SarabunPSK"/>
          <w:sz w:val="32"/>
        </w:rPr>
        <w:t xml:space="preserve">  </w:t>
      </w:r>
      <w:r w:rsidR="002810C8">
        <w:rPr>
          <w:rFonts w:ascii="TH SarabunPSK" w:hAnsi="TH SarabunPSK"/>
          <w:sz w:val="32"/>
        </w:rPr>
        <w:t xml:space="preserve"> </w:t>
      </w:r>
      <w:r w:rsidRPr="00AC780D">
        <w:rPr>
          <w:rFonts w:ascii="TH SarabunPSK" w:hAnsi="TH SarabunPSK"/>
          <w:sz w:val="32"/>
        </w:rPr>
        <w:t xml:space="preserve">2,180 </w:t>
      </w:r>
      <w:r w:rsidRPr="00AC780D">
        <w:rPr>
          <w:rFonts w:ascii="TH SarabunPSK" w:hAnsi="TH SarabunPSK"/>
          <w:sz w:val="32"/>
          <w:cs/>
        </w:rPr>
        <w:t>ราย</w:t>
      </w:r>
      <w:r w:rsidRPr="00AC780D">
        <w:rPr>
          <w:rFonts w:ascii="TH SarabunPSK" w:hAnsi="TH SarabunPSK"/>
          <w:sz w:val="32"/>
        </w:rPr>
        <w:t> </w:t>
      </w:r>
    </w:p>
    <w:p w:rsidR="00AC780D" w:rsidRPr="00AC780D" w:rsidRDefault="00AC780D" w:rsidP="00AC780D">
      <w:pPr>
        <w:rPr>
          <w:rFonts w:ascii="TH SarabunPSK" w:hAnsi="TH SarabunPSK"/>
          <w:sz w:val="32"/>
        </w:rPr>
      </w:pPr>
      <w:r w:rsidRPr="00AC780D">
        <w:rPr>
          <w:rFonts w:ascii="TH SarabunPSK" w:hAnsi="TH SarabunPSK"/>
          <w:sz w:val="32"/>
        </w:rPr>
        <w:t xml:space="preserve">               - </w:t>
      </w:r>
      <w:r w:rsidRPr="00AC780D">
        <w:rPr>
          <w:rFonts w:ascii="TH SarabunPSK" w:hAnsi="TH SarabunPSK"/>
          <w:sz w:val="32"/>
          <w:cs/>
        </w:rPr>
        <w:t>ตรวจตามความเสี่ยง</w:t>
      </w:r>
      <w:r w:rsidRPr="00AC780D">
        <w:rPr>
          <w:rFonts w:ascii="TH SarabunPSK" w:hAnsi="TH SarabunPSK"/>
          <w:sz w:val="32"/>
        </w:rPr>
        <w:t xml:space="preserve">                       469 </w:t>
      </w:r>
      <w:r w:rsidRPr="00AC780D">
        <w:rPr>
          <w:rFonts w:ascii="TH SarabunPSK" w:hAnsi="TH SarabunPSK"/>
          <w:sz w:val="32"/>
          <w:cs/>
        </w:rPr>
        <w:t>ราย</w:t>
      </w:r>
    </w:p>
    <w:p w:rsidR="00AC780D" w:rsidRPr="00AC780D" w:rsidRDefault="00AC780D" w:rsidP="00AC780D">
      <w:pPr>
        <w:rPr>
          <w:rFonts w:ascii="TH SarabunPSK" w:hAnsi="TH SarabunPSK"/>
          <w:sz w:val="32"/>
        </w:rPr>
      </w:pPr>
      <w:r w:rsidRPr="00AC780D">
        <w:rPr>
          <w:rFonts w:ascii="TH SarabunPSK" w:hAnsi="TH SarabunPSK"/>
          <w:sz w:val="32"/>
        </w:rPr>
        <w:t xml:space="preserve">               - </w:t>
      </w:r>
      <w:r w:rsidRPr="00AC780D">
        <w:rPr>
          <w:rFonts w:ascii="TH SarabunPSK" w:hAnsi="TH SarabunPSK"/>
          <w:sz w:val="32"/>
          <w:cs/>
        </w:rPr>
        <w:t>ให้อาชี</w:t>
      </w:r>
      <w:proofErr w:type="spellStart"/>
      <w:r w:rsidRPr="00AC780D">
        <w:rPr>
          <w:rFonts w:ascii="TH SarabunPSK" w:hAnsi="TH SarabunPSK"/>
          <w:sz w:val="32"/>
          <w:cs/>
        </w:rPr>
        <w:t>วสุข</w:t>
      </w:r>
      <w:proofErr w:type="spellEnd"/>
      <w:r w:rsidRPr="00AC780D">
        <w:rPr>
          <w:rFonts w:ascii="TH SarabunPSK" w:hAnsi="TH SarabunPSK"/>
          <w:sz w:val="32"/>
          <w:cs/>
        </w:rPr>
        <w:t>ศึกษา</w:t>
      </w:r>
      <w:r w:rsidRPr="00AC780D">
        <w:rPr>
          <w:rFonts w:ascii="TH SarabunPSK" w:hAnsi="TH SarabunPSK"/>
          <w:sz w:val="32"/>
        </w:rPr>
        <w:t xml:space="preserve">                          548 </w:t>
      </w:r>
      <w:r w:rsidRPr="00AC780D">
        <w:rPr>
          <w:rFonts w:ascii="TH SarabunPSK" w:hAnsi="TH SarabunPSK"/>
          <w:sz w:val="32"/>
          <w:cs/>
        </w:rPr>
        <w:t>ราย</w:t>
      </w:r>
    </w:p>
    <w:p w:rsidR="00AC780D" w:rsidRPr="00AC780D" w:rsidRDefault="00A2646F" w:rsidP="00AC780D">
      <w:pPr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 xml:space="preserve">        </w:t>
      </w:r>
      <w:r w:rsidR="002810C8">
        <w:rPr>
          <w:rFonts w:ascii="TH SarabunPSK" w:hAnsi="TH SarabunPSK"/>
          <w:sz w:val="32"/>
        </w:rPr>
        <w:t xml:space="preserve">    </w:t>
      </w:r>
      <w:r>
        <w:rPr>
          <w:rFonts w:ascii="TH SarabunPSK" w:hAnsi="TH SarabunPSK"/>
          <w:sz w:val="32"/>
        </w:rPr>
        <w:t>2</w:t>
      </w:r>
      <w:r w:rsidR="00AC780D" w:rsidRPr="00AC780D">
        <w:rPr>
          <w:rFonts w:ascii="TH SarabunPSK" w:hAnsi="TH SarabunPSK"/>
          <w:sz w:val="32"/>
        </w:rPr>
        <w:t xml:space="preserve">.2 </w:t>
      </w:r>
      <w:r w:rsidR="00AC780D" w:rsidRPr="00AC780D">
        <w:rPr>
          <w:rFonts w:ascii="TH SarabunPSK" w:hAnsi="TH SarabunPSK"/>
          <w:sz w:val="32"/>
          <w:cs/>
        </w:rPr>
        <w:t>ให้บริการเชิงรุก</w:t>
      </w:r>
    </w:p>
    <w:p w:rsidR="00AC780D" w:rsidRPr="00AC780D" w:rsidRDefault="00AC780D" w:rsidP="00AC780D">
      <w:pPr>
        <w:rPr>
          <w:rFonts w:ascii="TH SarabunPSK" w:hAnsi="TH SarabunPSK"/>
          <w:sz w:val="32"/>
        </w:rPr>
      </w:pPr>
      <w:r w:rsidRPr="00AC780D">
        <w:rPr>
          <w:rFonts w:ascii="TH SarabunPSK" w:hAnsi="TH SarabunPSK"/>
          <w:sz w:val="32"/>
        </w:rPr>
        <w:t xml:space="preserve">               - </w:t>
      </w:r>
      <w:r w:rsidRPr="00AC780D">
        <w:rPr>
          <w:rFonts w:ascii="TH SarabunPSK" w:hAnsi="TH SarabunPSK"/>
          <w:sz w:val="32"/>
          <w:cs/>
        </w:rPr>
        <w:t>ตรวจสุขภาพทั่วไป</w:t>
      </w:r>
      <w:r w:rsidRPr="00AC780D">
        <w:rPr>
          <w:rFonts w:ascii="TH SarabunPSK" w:hAnsi="TH SarabunPSK"/>
          <w:sz w:val="32"/>
        </w:rPr>
        <w:t xml:space="preserve">                        516 </w:t>
      </w:r>
      <w:r w:rsidRPr="00AC780D">
        <w:rPr>
          <w:rFonts w:ascii="TH SarabunPSK" w:hAnsi="TH SarabunPSK"/>
          <w:sz w:val="32"/>
          <w:cs/>
        </w:rPr>
        <w:t>ราย</w:t>
      </w:r>
      <w:r w:rsidRPr="00AC780D">
        <w:rPr>
          <w:rFonts w:ascii="TH SarabunPSK" w:hAnsi="TH SarabunPSK"/>
          <w:sz w:val="32"/>
        </w:rPr>
        <w:t> </w:t>
      </w:r>
    </w:p>
    <w:p w:rsidR="00AC780D" w:rsidRPr="00AC780D" w:rsidRDefault="00AC780D" w:rsidP="00AC780D">
      <w:pPr>
        <w:rPr>
          <w:rFonts w:ascii="TH SarabunPSK" w:hAnsi="TH SarabunPSK"/>
          <w:sz w:val="32"/>
        </w:rPr>
      </w:pPr>
      <w:r w:rsidRPr="00AC780D">
        <w:rPr>
          <w:rFonts w:ascii="TH SarabunPSK" w:hAnsi="TH SarabunPSK"/>
          <w:sz w:val="32"/>
        </w:rPr>
        <w:t xml:space="preserve">               - </w:t>
      </w:r>
      <w:r w:rsidRPr="00AC780D">
        <w:rPr>
          <w:rFonts w:ascii="TH SarabunPSK" w:hAnsi="TH SarabunPSK"/>
          <w:sz w:val="32"/>
          <w:cs/>
        </w:rPr>
        <w:t>ตรวจตามความเสี่ยง</w:t>
      </w:r>
      <w:r w:rsidRPr="00AC780D">
        <w:rPr>
          <w:rFonts w:ascii="TH SarabunPSK" w:hAnsi="TH SarabunPSK"/>
          <w:sz w:val="32"/>
        </w:rPr>
        <w:t xml:space="preserve">                       548 </w:t>
      </w:r>
      <w:r w:rsidRPr="00AC780D">
        <w:rPr>
          <w:rFonts w:ascii="TH SarabunPSK" w:hAnsi="TH SarabunPSK"/>
          <w:sz w:val="32"/>
          <w:cs/>
        </w:rPr>
        <w:t>ราย</w:t>
      </w:r>
    </w:p>
    <w:p w:rsidR="00AC780D" w:rsidRPr="00AC780D" w:rsidRDefault="00AC780D" w:rsidP="00AC780D">
      <w:pPr>
        <w:rPr>
          <w:rFonts w:ascii="TH SarabunPSK" w:hAnsi="TH SarabunPSK"/>
          <w:sz w:val="32"/>
        </w:rPr>
      </w:pPr>
      <w:r w:rsidRPr="00AC780D">
        <w:rPr>
          <w:rFonts w:ascii="TH SarabunPSK" w:hAnsi="TH SarabunPSK"/>
          <w:sz w:val="32"/>
        </w:rPr>
        <w:t xml:space="preserve">               - </w:t>
      </w:r>
      <w:r w:rsidRPr="00AC780D">
        <w:rPr>
          <w:rFonts w:ascii="TH SarabunPSK" w:hAnsi="TH SarabunPSK"/>
          <w:sz w:val="32"/>
          <w:cs/>
        </w:rPr>
        <w:t>ให้สุขศึกษา/คำปรึกษาแนะนำ</w:t>
      </w:r>
      <w:r w:rsidRPr="00AC780D">
        <w:rPr>
          <w:rFonts w:ascii="TH SarabunPSK" w:hAnsi="TH SarabunPSK"/>
          <w:sz w:val="32"/>
        </w:rPr>
        <w:t xml:space="preserve">           548 </w:t>
      </w:r>
      <w:r w:rsidRPr="00AC780D">
        <w:rPr>
          <w:rFonts w:ascii="TH SarabunPSK" w:hAnsi="TH SarabunPSK"/>
          <w:sz w:val="32"/>
          <w:cs/>
        </w:rPr>
        <w:t>ราย</w:t>
      </w:r>
    </w:p>
    <w:p w:rsidR="00AC780D" w:rsidRPr="00AC780D" w:rsidRDefault="00AC780D" w:rsidP="00AC780D">
      <w:pPr>
        <w:rPr>
          <w:rFonts w:ascii="TH SarabunPSK" w:hAnsi="TH SarabunPSK"/>
          <w:sz w:val="32"/>
        </w:rPr>
      </w:pPr>
      <w:r w:rsidRPr="00AC780D">
        <w:rPr>
          <w:rFonts w:ascii="TH SarabunPSK" w:hAnsi="TH SarabunPSK"/>
          <w:sz w:val="32"/>
        </w:rPr>
        <w:t xml:space="preserve">               - </w:t>
      </w:r>
      <w:r w:rsidRPr="00AC780D">
        <w:rPr>
          <w:rFonts w:ascii="TH SarabunPSK" w:hAnsi="TH SarabunPSK"/>
          <w:sz w:val="32"/>
          <w:cs/>
        </w:rPr>
        <w:t>ตรวจไขมันในร่างกาย/ให้คำปรึกษา</w:t>
      </w:r>
      <w:r w:rsidRPr="00AC780D">
        <w:rPr>
          <w:rFonts w:ascii="TH SarabunPSK" w:hAnsi="TH SarabunPSK"/>
          <w:sz w:val="32"/>
        </w:rPr>
        <w:t xml:space="preserve">   </w:t>
      </w:r>
      <w:r w:rsidR="002810C8">
        <w:rPr>
          <w:rFonts w:ascii="TH SarabunPSK" w:hAnsi="TH SarabunPSK"/>
          <w:sz w:val="32"/>
        </w:rPr>
        <w:t xml:space="preserve">  </w:t>
      </w:r>
      <w:r w:rsidRPr="00AC780D">
        <w:rPr>
          <w:rFonts w:ascii="TH SarabunPSK" w:hAnsi="TH SarabunPSK"/>
          <w:sz w:val="32"/>
        </w:rPr>
        <w:t xml:space="preserve">247 </w:t>
      </w:r>
      <w:r w:rsidRPr="00AC780D">
        <w:rPr>
          <w:rFonts w:ascii="TH SarabunPSK" w:hAnsi="TH SarabunPSK"/>
          <w:sz w:val="32"/>
          <w:cs/>
        </w:rPr>
        <w:t>ราย</w:t>
      </w:r>
    </w:p>
    <w:p w:rsidR="00AC780D" w:rsidRDefault="00A2646F" w:rsidP="00AC780D">
      <w:pPr>
        <w:rPr>
          <w:rFonts w:ascii="TH SarabunPSK" w:hAnsi="TH SarabunPSK" w:hint="cs"/>
          <w:sz w:val="32"/>
        </w:rPr>
      </w:pPr>
      <w:r>
        <w:rPr>
          <w:rFonts w:ascii="TH SarabunPSK" w:hAnsi="TH SarabunPSK"/>
          <w:sz w:val="32"/>
        </w:rPr>
        <w:t xml:space="preserve">        </w:t>
      </w:r>
      <w:r w:rsidR="002810C8">
        <w:rPr>
          <w:rFonts w:ascii="TH SarabunPSK" w:hAnsi="TH SarabunPSK"/>
          <w:sz w:val="32"/>
        </w:rPr>
        <w:t xml:space="preserve">    </w:t>
      </w:r>
      <w:r>
        <w:rPr>
          <w:rFonts w:ascii="TH SarabunPSK" w:hAnsi="TH SarabunPSK"/>
          <w:sz w:val="32"/>
        </w:rPr>
        <w:t>2</w:t>
      </w:r>
      <w:r w:rsidR="00AC780D" w:rsidRPr="00AC780D">
        <w:rPr>
          <w:rFonts w:ascii="TH SarabunPSK" w:hAnsi="TH SarabunPSK"/>
          <w:sz w:val="32"/>
        </w:rPr>
        <w:t>.</w:t>
      </w:r>
      <w:r>
        <w:rPr>
          <w:rFonts w:ascii="TH SarabunPSK" w:hAnsi="TH SarabunPSK"/>
          <w:sz w:val="32"/>
        </w:rPr>
        <w:t>3</w:t>
      </w:r>
      <w:r w:rsidR="00AC780D" w:rsidRPr="00AC780D">
        <w:rPr>
          <w:rFonts w:ascii="TH SarabunPSK" w:hAnsi="TH SarabunPSK"/>
          <w:sz w:val="32"/>
        </w:rPr>
        <w:t xml:space="preserve"> </w:t>
      </w:r>
      <w:r w:rsidR="00AC780D" w:rsidRPr="00AC780D">
        <w:rPr>
          <w:rFonts w:ascii="TH SarabunPSK" w:hAnsi="TH SarabunPSK"/>
          <w:sz w:val="32"/>
          <w:cs/>
        </w:rPr>
        <w:t>อื่นๆ ได้แก่ การประชาสัมพันธ์คลินิก</w:t>
      </w:r>
      <w:r w:rsidR="002810C8">
        <w:rPr>
          <w:rFonts w:ascii="TH SarabunPSK" w:hAnsi="TH SarabunPSK" w:hint="cs"/>
          <w:sz w:val="32"/>
          <w:cs/>
        </w:rPr>
        <w:t>โรคจากการประกอบอาชีพ</w:t>
      </w:r>
      <w:r w:rsidR="00AC780D" w:rsidRPr="00AC780D">
        <w:rPr>
          <w:rFonts w:ascii="TH SarabunPSK" w:hAnsi="TH SarabunPSK"/>
          <w:sz w:val="32"/>
        </w:rPr>
        <w:t>,</w:t>
      </w:r>
      <w:r w:rsidR="002810C8">
        <w:rPr>
          <w:rFonts w:ascii="TH SarabunPSK" w:hAnsi="TH SarabunPSK"/>
          <w:sz w:val="32"/>
        </w:rPr>
        <w:t xml:space="preserve"> </w:t>
      </w:r>
      <w:r w:rsidR="00AC780D" w:rsidRPr="00AC780D">
        <w:rPr>
          <w:rFonts w:ascii="TH SarabunPSK" w:hAnsi="TH SarabunPSK"/>
          <w:sz w:val="32"/>
          <w:cs/>
        </w:rPr>
        <w:t>การสร้างเครือข่าย</w:t>
      </w:r>
      <w:r w:rsidR="002810C8">
        <w:rPr>
          <w:rFonts w:ascii="TH SarabunPSK" w:hAnsi="TH SarabunPSK" w:hint="cs"/>
          <w:sz w:val="32"/>
          <w:cs/>
        </w:rPr>
        <w:t>ฯ</w:t>
      </w:r>
      <w:r w:rsidR="00AC780D" w:rsidRPr="00AC780D">
        <w:rPr>
          <w:rFonts w:ascii="TH SarabunPSK" w:hAnsi="TH SarabunPSK"/>
          <w:sz w:val="32"/>
        </w:rPr>
        <w:t xml:space="preserve"> </w:t>
      </w:r>
      <w:r w:rsidR="00AC780D" w:rsidRPr="00AC780D">
        <w:rPr>
          <w:rFonts w:ascii="TH SarabunPSK" w:hAnsi="TH SarabunPSK"/>
          <w:sz w:val="32"/>
          <w:cs/>
        </w:rPr>
        <w:t>การจัดประชุมคณะอนุกรรมการเครือข่ายฯ</w:t>
      </w:r>
      <w:r w:rsidR="00AC780D" w:rsidRPr="00AC780D">
        <w:rPr>
          <w:rFonts w:ascii="TH SarabunPSK" w:hAnsi="TH SarabunPSK"/>
          <w:sz w:val="32"/>
        </w:rPr>
        <w:t xml:space="preserve">, </w:t>
      </w:r>
      <w:r w:rsidR="00AC780D" w:rsidRPr="00AC780D">
        <w:rPr>
          <w:rFonts w:ascii="TH SarabunPSK" w:hAnsi="TH SarabunPSK"/>
          <w:sz w:val="32"/>
          <w:cs/>
        </w:rPr>
        <w:t>การจัดอบรมให้ความรู้</w:t>
      </w:r>
      <w:r w:rsidR="00AC780D" w:rsidRPr="00AC780D">
        <w:rPr>
          <w:rFonts w:ascii="TH SarabunPSK" w:hAnsi="TH SarabunPSK"/>
          <w:sz w:val="32"/>
        </w:rPr>
        <w:t> </w:t>
      </w:r>
      <w:r w:rsidR="00AC780D" w:rsidRPr="00AC780D">
        <w:rPr>
          <w:rFonts w:ascii="TH SarabunPSK" w:hAnsi="TH SarabunPSK"/>
          <w:sz w:val="32"/>
          <w:cs/>
        </w:rPr>
        <w:t>ศึกษาดูงาน</w:t>
      </w:r>
      <w:r w:rsidR="00AC780D" w:rsidRPr="00AC780D">
        <w:rPr>
          <w:rFonts w:ascii="TH SarabunPSK" w:hAnsi="TH SarabunPSK"/>
          <w:sz w:val="32"/>
        </w:rPr>
        <w:t xml:space="preserve">, </w:t>
      </w:r>
      <w:r>
        <w:rPr>
          <w:rFonts w:ascii="TH SarabunPSK" w:hAnsi="TH SarabunPSK"/>
          <w:sz w:val="32"/>
          <w:cs/>
        </w:rPr>
        <w:t>การพัฒนาบุคลากรที่เกี่ยวข้อง</w:t>
      </w:r>
    </w:p>
    <w:p w:rsidR="00A2646F" w:rsidRPr="002810C8" w:rsidRDefault="00A2646F" w:rsidP="00A2646F">
      <w:pPr>
        <w:rPr>
          <w:rFonts w:ascii="TH SarabunPSK" w:hAnsi="TH SarabunPSK"/>
          <w:sz w:val="16"/>
          <w:szCs w:val="16"/>
        </w:rPr>
      </w:pPr>
    </w:p>
    <w:p w:rsidR="002810C8" w:rsidRDefault="002810C8" w:rsidP="00A2646F">
      <w:pPr>
        <w:rPr>
          <w:rFonts w:ascii="TH SarabunPSK" w:hAnsi="TH SarabunPSK"/>
          <w:color w:val="000000"/>
          <w:sz w:val="32"/>
        </w:rPr>
      </w:pPr>
      <w:r>
        <w:rPr>
          <w:rFonts w:ascii="TH SarabunPSK" w:hAnsi="TH SarabunPSK"/>
          <w:color w:val="000000"/>
          <w:sz w:val="32"/>
        </w:rPr>
        <w:t xml:space="preserve">    3</w:t>
      </w:r>
      <w:r w:rsidR="00A2646F" w:rsidRPr="00A2646F">
        <w:rPr>
          <w:rFonts w:ascii="TH SarabunPSK" w:hAnsi="TH SarabunPSK"/>
          <w:color w:val="000000"/>
          <w:sz w:val="32"/>
        </w:rPr>
        <w:t xml:space="preserve">. </w:t>
      </w:r>
      <w:r>
        <w:rPr>
          <w:rFonts w:ascii="TH SarabunPSK" w:hAnsi="TH SarabunPSK"/>
          <w:color w:val="000000"/>
          <w:sz w:val="32"/>
          <w:cs/>
        </w:rPr>
        <w:t>ผลการดำเนินงานคลินิ</w:t>
      </w:r>
      <w:r>
        <w:rPr>
          <w:rFonts w:ascii="TH SarabunPSK" w:hAnsi="TH SarabunPSK" w:hint="cs"/>
          <w:color w:val="000000"/>
          <w:sz w:val="32"/>
          <w:cs/>
        </w:rPr>
        <w:t>ก</w:t>
      </w:r>
      <w:r w:rsidR="00A2646F" w:rsidRPr="00A2646F">
        <w:rPr>
          <w:rFonts w:ascii="TH SarabunPSK" w:hAnsi="TH SarabunPSK"/>
          <w:color w:val="000000"/>
          <w:sz w:val="32"/>
          <w:cs/>
        </w:rPr>
        <w:t>โรคจาการทำงาน</w:t>
      </w:r>
      <w:r>
        <w:rPr>
          <w:rFonts w:ascii="TH SarabunPSK" w:hAnsi="TH SarabunPSK" w:hint="cs"/>
          <w:color w:val="000000"/>
          <w:sz w:val="32"/>
          <w:cs/>
        </w:rPr>
        <w:t xml:space="preserve"> ของโรงพยาบาลเสนา</w:t>
      </w:r>
    </w:p>
    <w:p w:rsidR="00A2646F" w:rsidRPr="00A2646F" w:rsidRDefault="00A2646F" w:rsidP="00A2646F">
      <w:pPr>
        <w:rPr>
          <w:rFonts w:ascii="TH SarabunPSK" w:hAnsi="TH SarabunPSK"/>
          <w:color w:val="000000"/>
          <w:sz w:val="32"/>
        </w:rPr>
      </w:pPr>
      <w:r w:rsidRPr="00A2646F">
        <w:rPr>
          <w:rFonts w:ascii="TH SarabunPSK" w:hAnsi="TH SarabunPSK"/>
          <w:color w:val="000000"/>
          <w:sz w:val="32"/>
        </w:rPr>
        <w:t xml:space="preserve">        </w:t>
      </w:r>
      <w:r w:rsidR="002810C8">
        <w:rPr>
          <w:rFonts w:ascii="TH SarabunPSK" w:hAnsi="TH SarabunPSK"/>
          <w:color w:val="000000"/>
          <w:sz w:val="32"/>
        </w:rPr>
        <w:t xml:space="preserve">   3</w:t>
      </w:r>
      <w:r w:rsidRPr="00A2646F">
        <w:rPr>
          <w:rFonts w:ascii="TH SarabunPSK" w:hAnsi="TH SarabunPSK"/>
          <w:color w:val="000000"/>
          <w:sz w:val="32"/>
        </w:rPr>
        <w:t xml:space="preserve">.1 </w:t>
      </w:r>
      <w:r w:rsidRPr="00A2646F">
        <w:rPr>
          <w:rFonts w:ascii="TH SarabunPSK" w:hAnsi="TH SarabunPSK"/>
          <w:color w:val="000000"/>
          <w:sz w:val="32"/>
          <w:cs/>
        </w:rPr>
        <w:t>ให้บริการ</w:t>
      </w:r>
      <w:r w:rsidRPr="00A2646F">
        <w:rPr>
          <w:rFonts w:ascii="TH SarabunPSK" w:hAnsi="TH SarabunPSK"/>
          <w:color w:val="0000FF"/>
          <w:sz w:val="32"/>
          <w:cs/>
        </w:rPr>
        <w:t>เชิงรับ</w:t>
      </w:r>
    </w:p>
    <w:p w:rsidR="00A2646F" w:rsidRPr="00A2646F" w:rsidRDefault="00A2646F" w:rsidP="00A2646F">
      <w:pPr>
        <w:rPr>
          <w:rFonts w:ascii="TH SarabunPSK" w:hAnsi="TH SarabunPSK"/>
          <w:color w:val="000000"/>
          <w:sz w:val="32"/>
        </w:rPr>
      </w:pPr>
      <w:r w:rsidRPr="00A2646F">
        <w:rPr>
          <w:rFonts w:ascii="TH SarabunPSK" w:hAnsi="TH SarabunPSK"/>
          <w:color w:val="000000"/>
          <w:sz w:val="32"/>
        </w:rPr>
        <w:t xml:space="preserve">               - </w:t>
      </w:r>
      <w:r w:rsidRPr="00A2646F">
        <w:rPr>
          <w:rFonts w:ascii="TH SarabunPSK" w:hAnsi="TH SarabunPSK"/>
          <w:color w:val="000000"/>
          <w:sz w:val="32"/>
          <w:cs/>
        </w:rPr>
        <w:t>ตรวจรักษาโรคจากการทำงาน</w:t>
      </w:r>
      <w:r w:rsidRPr="00A2646F">
        <w:rPr>
          <w:rFonts w:ascii="TH SarabunPSK" w:hAnsi="TH SarabunPSK"/>
          <w:color w:val="000000"/>
          <w:sz w:val="32"/>
        </w:rPr>
        <w:t>          </w:t>
      </w:r>
      <w:proofErr w:type="gramStart"/>
      <w:r w:rsidRPr="00A2646F">
        <w:rPr>
          <w:rFonts w:ascii="TH SarabunPSK" w:hAnsi="TH SarabunPSK"/>
          <w:color w:val="000000"/>
          <w:sz w:val="32"/>
        </w:rPr>
        <w:t xml:space="preserve">202 </w:t>
      </w:r>
      <w:r w:rsidR="002810C8">
        <w:rPr>
          <w:rFonts w:ascii="TH SarabunPSK" w:hAnsi="TH SarabunPSK" w:hint="cs"/>
          <w:color w:val="000000"/>
          <w:sz w:val="32"/>
          <w:cs/>
        </w:rPr>
        <w:t xml:space="preserve"> </w:t>
      </w:r>
      <w:r w:rsidRPr="00A2646F">
        <w:rPr>
          <w:rFonts w:ascii="TH SarabunPSK" w:hAnsi="TH SarabunPSK"/>
          <w:color w:val="000000"/>
          <w:sz w:val="32"/>
          <w:cs/>
        </w:rPr>
        <w:t>ราย</w:t>
      </w:r>
      <w:proofErr w:type="gramEnd"/>
    </w:p>
    <w:p w:rsidR="00A2646F" w:rsidRPr="00A2646F" w:rsidRDefault="00A2646F" w:rsidP="00A2646F">
      <w:pPr>
        <w:rPr>
          <w:rFonts w:ascii="TH SarabunPSK" w:hAnsi="TH SarabunPSK"/>
          <w:color w:val="000000"/>
          <w:sz w:val="32"/>
        </w:rPr>
      </w:pPr>
      <w:r w:rsidRPr="00A2646F">
        <w:rPr>
          <w:rFonts w:ascii="TH SarabunPSK" w:hAnsi="TH SarabunPSK"/>
          <w:color w:val="000000"/>
          <w:sz w:val="32"/>
        </w:rPr>
        <w:t xml:space="preserve">               - </w:t>
      </w:r>
      <w:r w:rsidRPr="00A2646F">
        <w:rPr>
          <w:rFonts w:ascii="TH SarabunPSK" w:hAnsi="TH SarabunPSK"/>
          <w:color w:val="000000"/>
          <w:sz w:val="32"/>
          <w:cs/>
        </w:rPr>
        <w:t>ตรวจสุขภาพก่อนเข้างาน</w:t>
      </w:r>
      <w:r w:rsidRPr="00A2646F">
        <w:rPr>
          <w:rFonts w:ascii="TH SarabunPSK" w:hAnsi="TH SarabunPSK"/>
          <w:color w:val="000000"/>
          <w:sz w:val="32"/>
        </w:rPr>
        <w:t>                238</w:t>
      </w:r>
      <w:proofErr w:type="gramStart"/>
      <w:r w:rsidRPr="00A2646F">
        <w:rPr>
          <w:rFonts w:ascii="TH SarabunPSK" w:hAnsi="TH SarabunPSK"/>
          <w:color w:val="000000"/>
          <w:sz w:val="32"/>
        </w:rPr>
        <w:t> </w:t>
      </w:r>
      <w:r w:rsidR="002810C8">
        <w:rPr>
          <w:rFonts w:ascii="TH SarabunPSK" w:hAnsi="TH SarabunPSK" w:hint="cs"/>
          <w:color w:val="000000"/>
          <w:sz w:val="32"/>
          <w:cs/>
        </w:rPr>
        <w:t xml:space="preserve"> </w:t>
      </w:r>
      <w:r w:rsidRPr="00A2646F">
        <w:rPr>
          <w:rFonts w:ascii="TH SarabunPSK" w:hAnsi="TH SarabunPSK"/>
          <w:color w:val="000000"/>
          <w:sz w:val="32"/>
          <w:cs/>
        </w:rPr>
        <w:t>ราย</w:t>
      </w:r>
      <w:proofErr w:type="gramEnd"/>
      <w:r w:rsidRPr="00A2646F">
        <w:rPr>
          <w:rFonts w:ascii="TH SarabunPSK" w:hAnsi="TH SarabunPSK"/>
          <w:color w:val="000000"/>
          <w:sz w:val="32"/>
        </w:rPr>
        <w:t> </w:t>
      </w:r>
    </w:p>
    <w:p w:rsidR="00A2646F" w:rsidRPr="00A2646F" w:rsidRDefault="00A2646F" w:rsidP="00A2646F">
      <w:pPr>
        <w:rPr>
          <w:rFonts w:ascii="TH SarabunPSK" w:hAnsi="TH SarabunPSK"/>
          <w:color w:val="000000"/>
          <w:sz w:val="32"/>
        </w:rPr>
      </w:pPr>
      <w:r w:rsidRPr="00A2646F">
        <w:rPr>
          <w:rFonts w:ascii="TH SarabunPSK" w:hAnsi="TH SarabunPSK"/>
          <w:color w:val="000000"/>
          <w:sz w:val="32"/>
        </w:rPr>
        <w:t xml:space="preserve">               - </w:t>
      </w:r>
      <w:r w:rsidRPr="00A2646F">
        <w:rPr>
          <w:rFonts w:ascii="TH SarabunPSK" w:hAnsi="TH SarabunPSK"/>
          <w:color w:val="000000"/>
          <w:sz w:val="32"/>
          <w:cs/>
        </w:rPr>
        <w:t>ตรวจสุขภาพประจำปี</w:t>
      </w:r>
      <w:r w:rsidRPr="00A2646F">
        <w:rPr>
          <w:rFonts w:ascii="TH SarabunPSK" w:hAnsi="TH SarabunPSK"/>
          <w:color w:val="000000"/>
          <w:sz w:val="32"/>
        </w:rPr>
        <w:t xml:space="preserve">                   2,176 </w:t>
      </w:r>
      <w:r w:rsidRPr="00A2646F">
        <w:rPr>
          <w:rFonts w:ascii="TH SarabunPSK" w:hAnsi="TH SarabunPSK"/>
          <w:color w:val="000000"/>
          <w:sz w:val="32"/>
          <w:cs/>
        </w:rPr>
        <w:t>ราย</w:t>
      </w:r>
    </w:p>
    <w:p w:rsidR="00A2646F" w:rsidRPr="00A2646F" w:rsidRDefault="00A2646F" w:rsidP="00A2646F">
      <w:pPr>
        <w:rPr>
          <w:rFonts w:ascii="TH SarabunPSK" w:hAnsi="TH SarabunPSK"/>
          <w:color w:val="000000"/>
          <w:sz w:val="32"/>
        </w:rPr>
      </w:pPr>
      <w:r w:rsidRPr="00A2646F">
        <w:rPr>
          <w:rFonts w:ascii="TH SarabunPSK" w:hAnsi="TH SarabunPSK"/>
          <w:color w:val="000000"/>
          <w:sz w:val="32"/>
        </w:rPr>
        <w:t xml:space="preserve">               - </w:t>
      </w:r>
      <w:r w:rsidRPr="00A2646F">
        <w:rPr>
          <w:rFonts w:ascii="TH SarabunPSK" w:hAnsi="TH SarabunPSK"/>
          <w:color w:val="000000"/>
          <w:sz w:val="32"/>
          <w:cs/>
        </w:rPr>
        <w:t>ให้คำปรึกษาด้านสุขภาพ</w:t>
      </w:r>
      <w:r w:rsidRPr="00A2646F">
        <w:rPr>
          <w:rFonts w:ascii="TH SarabunPSK" w:hAnsi="TH SarabunPSK"/>
          <w:color w:val="000000"/>
          <w:sz w:val="32"/>
        </w:rPr>
        <w:t>                 </w:t>
      </w:r>
      <w:proofErr w:type="gramStart"/>
      <w:r w:rsidRPr="00A2646F">
        <w:rPr>
          <w:rFonts w:ascii="TH SarabunPSK" w:hAnsi="TH SarabunPSK"/>
          <w:color w:val="000000"/>
          <w:sz w:val="32"/>
        </w:rPr>
        <w:t xml:space="preserve">864 </w:t>
      </w:r>
      <w:r w:rsidR="002810C8">
        <w:rPr>
          <w:rFonts w:ascii="TH SarabunPSK" w:hAnsi="TH SarabunPSK"/>
          <w:color w:val="000000"/>
          <w:sz w:val="32"/>
        </w:rPr>
        <w:t xml:space="preserve"> </w:t>
      </w:r>
      <w:r w:rsidRPr="00A2646F">
        <w:rPr>
          <w:rFonts w:ascii="TH SarabunPSK" w:hAnsi="TH SarabunPSK"/>
          <w:color w:val="000000"/>
          <w:sz w:val="32"/>
          <w:cs/>
        </w:rPr>
        <w:t>ราย</w:t>
      </w:r>
      <w:proofErr w:type="gramEnd"/>
    </w:p>
    <w:p w:rsidR="00A2646F" w:rsidRPr="00A2646F" w:rsidRDefault="00A2646F" w:rsidP="00A2646F">
      <w:pPr>
        <w:rPr>
          <w:rFonts w:ascii="TH SarabunPSK" w:hAnsi="TH SarabunPSK"/>
          <w:color w:val="000000"/>
          <w:sz w:val="32"/>
        </w:rPr>
      </w:pPr>
      <w:r w:rsidRPr="00A2646F">
        <w:rPr>
          <w:rFonts w:ascii="TH SarabunPSK" w:hAnsi="TH SarabunPSK"/>
          <w:color w:val="000000"/>
          <w:sz w:val="32"/>
        </w:rPr>
        <w:t xml:space="preserve">               - </w:t>
      </w:r>
      <w:r w:rsidRPr="00A2646F">
        <w:rPr>
          <w:rFonts w:ascii="TH SarabunPSK" w:hAnsi="TH SarabunPSK"/>
          <w:color w:val="000000"/>
          <w:sz w:val="32"/>
          <w:cs/>
        </w:rPr>
        <w:t>ตรวจสุขภาพตามความเสี่ยง</w:t>
      </w:r>
      <w:r w:rsidRPr="00A2646F">
        <w:rPr>
          <w:rFonts w:ascii="TH SarabunPSK" w:hAnsi="TH SarabunPSK"/>
          <w:color w:val="000000"/>
          <w:sz w:val="32"/>
        </w:rPr>
        <w:t>             </w:t>
      </w:r>
      <w:proofErr w:type="gramStart"/>
      <w:r w:rsidRPr="00A2646F">
        <w:rPr>
          <w:rFonts w:ascii="TH SarabunPSK" w:hAnsi="TH SarabunPSK"/>
          <w:color w:val="000000"/>
          <w:sz w:val="32"/>
        </w:rPr>
        <w:t xml:space="preserve">286 </w:t>
      </w:r>
      <w:r w:rsidR="002810C8">
        <w:rPr>
          <w:rFonts w:ascii="TH SarabunPSK" w:hAnsi="TH SarabunPSK" w:hint="cs"/>
          <w:color w:val="000000"/>
          <w:sz w:val="32"/>
          <w:cs/>
        </w:rPr>
        <w:t xml:space="preserve"> </w:t>
      </w:r>
      <w:r w:rsidRPr="00A2646F">
        <w:rPr>
          <w:rFonts w:ascii="TH SarabunPSK" w:hAnsi="TH SarabunPSK"/>
          <w:color w:val="000000"/>
          <w:sz w:val="32"/>
          <w:cs/>
        </w:rPr>
        <w:t>ราย</w:t>
      </w:r>
      <w:proofErr w:type="gramEnd"/>
    </w:p>
    <w:p w:rsidR="00A2646F" w:rsidRDefault="00A2646F" w:rsidP="00A2646F">
      <w:pPr>
        <w:rPr>
          <w:rFonts w:ascii="TH SarabunPSK" w:hAnsi="TH SarabunPSK"/>
          <w:color w:val="000000"/>
          <w:sz w:val="32"/>
        </w:rPr>
      </w:pPr>
      <w:r w:rsidRPr="00A2646F">
        <w:rPr>
          <w:rFonts w:ascii="TH SarabunPSK" w:hAnsi="TH SarabunPSK"/>
          <w:color w:val="000000"/>
          <w:sz w:val="32"/>
        </w:rPr>
        <w:t>               - </w:t>
      </w:r>
      <w:r w:rsidRPr="00A2646F">
        <w:rPr>
          <w:rFonts w:ascii="TH SarabunPSK" w:hAnsi="TH SarabunPSK"/>
          <w:color w:val="000000"/>
          <w:sz w:val="32"/>
          <w:cs/>
        </w:rPr>
        <w:t>ส่งต่อผู้ป่วย</w:t>
      </w:r>
      <w:r w:rsidRPr="00A2646F">
        <w:rPr>
          <w:rFonts w:ascii="TH SarabunPSK" w:hAnsi="TH SarabunPSK"/>
          <w:color w:val="000000"/>
          <w:sz w:val="32"/>
        </w:rPr>
        <w:t xml:space="preserve">                                    </w:t>
      </w:r>
      <w:proofErr w:type="gramStart"/>
      <w:r w:rsidRPr="00A2646F">
        <w:rPr>
          <w:rFonts w:ascii="TH SarabunPSK" w:hAnsi="TH SarabunPSK"/>
          <w:color w:val="000000"/>
          <w:sz w:val="32"/>
        </w:rPr>
        <w:t>-  </w:t>
      </w:r>
      <w:r w:rsidRPr="00A2646F">
        <w:rPr>
          <w:rFonts w:ascii="TH SarabunPSK" w:hAnsi="TH SarabunPSK"/>
          <w:color w:val="000000"/>
          <w:sz w:val="32"/>
          <w:cs/>
        </w:rPr>
        <w:t>ราย</w:t>
      </w:r>
      <w:proofErr w:type="gramEnd"/>
    </w:p>
    <w:p w:rsidR="005122F7" w:rsidRPr="00A2646F" w:rsidRDefault="005122F7" w:rsidP="00A2646F">
      <w:pPr>
        <w:rPr>
          <w:rFonts w:ascii="TH SarabunPSK" w:hAnsi="TH SarabunPSK"/>
          <w:color w:val="000000"/>
          <w:sz w:val="32"/>
        </w:rPr>
      </w:pPr>
    </w:p>
    <w:p w:rsidR="00A2646F" w:rsidRPr="00A2646F" w:rsidRDefault="002810C8" w:rsidP="00A2646F">
      <w:pPr>
        <w:rPr>
          <w:rFonts w:ascii="TH SarabunPSK" w:hAnsi="TH SarabunPSK"/>
          <w:color w:val="000000"/>
          <w:sz w:val="32"/>
        </w:rPr>
      </w:pPr>
      <w:r>
        <w:rPr>
          <w:rFonts w:ascii="TH SarabunPSK" w:hAnsi="TH SarabunPSK"/>
          <w:color w:val="000000"/>
          <w:sz w:val="32"/>
        </w:rPr>
        <w:t>        3</w:t>
      </w:r>
      <w:r w:rsidR="00A2646F" w:rsidRPr="00A2646F">
        <w:rPr>
          <w:rFonts w:ascii="TH SarabunPSK" w:hAnsi="TH SarabunPSK"/>
          <w:color w:val="000000"/>
          <w:sz w:val="32"/>
        </w:rPr>
        <w:t xml:space="preserve">.2 </w:t>
      </w:r>
      <w:r w:rsidR="00A2646F" w:rsidRPr="00A2646F">
        <w:rPr>
          <w:rFonts w:ascii="TH SarabunPSK" w:hAnsi="TH SarabunPSK"/>
          <w:color w:val="000000"/>
          <w:sz w:val="32"/>
          <w:cs/>
        </w:rPr>
        <w:t>ให้บริการ</w:t>
      </w:r>
      <w:r w:rsidR="00A2646F" w:rsidRPr="00A2646F">
        <w:rPr>
          <w:rFonts w:ascii="TH SarabunPSK" w:hAnsi="TH SarabunPSK"/>
          <w:color w:val="FF00FF"/>
          <w:sz w:val="32"/>
          <w:cs/>
        </w:rPr>
        <w:t>เชิงรุก</w:t>
      </w:r>
    </w:p>
    <w:p w:rsidR="00A2646F" w:rsidRPr="00A2646F" w:rsidRDefault="00A2646F" w:rsidP="00A2646F">
      <w:pPr>
        <w:rPr>
          <w:rFonts w:ascii="TH SarabunPSK" w:hAnsi="TH SarabunPSK"/>
          <w:color w:val="000000"/>
          <w:sz w:val="32"/>
        </w:rPr>
      </w:pPr>
      <w:r w:rsidRPr="00A2646F">
        <w:rPr>
          <w:rFonts w:ascii="TH SarabunPSK" w:hAnsi="TH SarabunPSK"/>
          <w:color w:val="000000"/>
          <w:sz w:val="32"/>
        </w:rPr>
        <w:t xml:space="preserve">               </w:t>
      </w:r>
      <w:proofErr w:type="gramStart"/>
      <w:r w:rsidRPr="00A2646F">
        <w:rPr>
          <w:rFonts w:ascii="TH SarabunPSK" w:hAnsi="TH SarabunPSK"/>
          <w:color w:val="000000"/>
          <w:sz w:val="32"/>
        </w:rPr>
        <w:t xml:space="preserve">- </w:t>
      </w:r>
      <w:r w:rsidRPr="00A2646F">
        <w:rPr>
          <w:rFonts w:ascii="TH SarabunPSK" w:hAnsi="TH SarabunPSK"/>
          <w:color w:val="000000"/>
          <w:sz w:val="32"/>
          <w:cs/>
        </w:rPr>
        <w:t>ออกหน่วยแพทย์เคลื่อนที่ร่วมกับประกันสังคมจังหวัดฯ</w:t>
      </w:r>
      <w:r w:rsidRPr="00A2646F">
        <w:rPr>
          <w:rFonts w:ascii="TH SarabunPSK" w:hAnsi="TH SarabunPSK"/>
          <w:color w:val="000000"/>
          <w:sz w:val="32"/>
        </w:rPr>
        <w:t xml:space="preserve"> </w:t>
      </w:r>
      <w:r w:rsidRPr="00A2646F">
        <w:rPr>
          <w:rFonts w:ascii="TH SarabunPSK" w:hAnsi="TH SarabunPSK"/>
          <w:color w:val="000000"/>
          <w:sz w:val="32"/>
          <w:cs/>
        </w:rPr>
        <w:t>บ.บ้านแพนเอนจิ</w:t>
      </w:r>
      <w:proofErr w:type="spellStart"/>
      <w:r w:rsidRPr="00A2646F">
        <w:rPr>
          <w:rFonts w:ascii="TH SarabunPSK" w:hAnsi="TH SarabunPSK"/>
          <w:color w:val="000000"/>
          <w:sz w:val="32"/>
          <w:cs/>
        </w:rPr>
        <w:t>เนียริ่ง</w:t>
      </w:r>
      <w:proofErr w:type="spellEnd"/>
      <w:r w:rsidRPr="00A2646F">
        <w:rPr>
          <w:rFonts w:ascii="TH SarabunPSK" w:hAnsi="TH SarabunPSK"/>
          <w:color w:val="000000"/>
          <w:sz w:val="32"/>
          <w:cs/>
        </w:rPr>
        <w:t xml:space="preserve"> จก.</w:t>
      </w:r>
      <w:proofErr w:type="gramEnd"/>
      <w:r w:rsidRPr="00A2646F">
        <w:rPr>
          <w:rFonts w:ascii="TH SarabunPSK" w:hAnsi="TH SarabunPSK"/>
          <w:color w:val="000000"/>
          <w:sz w:val="32"/>
          <w:cs/>
        </w:rPr>
        <w:t xml:space="preserve"> พบปัญหา ผู้ป่วยเรื้อรังขาดการรักษาต่อเนื่อง</w:t>
      </w:r>
      <w:r w:rsidRPr="00A2646F">
        <w:rPr>
          <w:rFonts w:ascii="TH SarabunPSK" w:hAnsi="TH SarabunPSK"/>
          <w:color w:val="000000"/>
          <w:sz w:val="32"/>
        </w:rPr>
        <w:t xml:space="preserve"> </w:t>
      </w:r>
      <w:r w:rsidRPr="00A2646F">
        <w:rPr>
          <w:rFonts w:ascii="TH SarabunPSK" w:hAnsi="TH SarabunPSK"/>
          <w:color w:val="000000"/>
          <w:sz w:val="32"/>
          <w:cs/>
        </w:rPr>
        <w:t>และพบผู้ป่วยความดันโลห</w:t>
      </w:r>
      <w:r w:rsidR="002810C8">
        <w:rPr>
          <w:rFonts w:ascii="TH SarabunPSK" w:hAnsi="TH SarabunPSK"/>
          <w:color w:val="000000"/>
          <w:sz w:val="32"/>
          <w:cs/>
        </w:rPr>
        <w:t>ิ</w:t>
      </w:r>
      <w:r w:rsidR="002810C8">
        <w:rPr>
          <w:rFonts w:ascii="TH SarabunPSK" w:hAnsi="TH SarabunPSK" w:hint="cs"/>
          <w:color w:val="000000"/>
          <w:sz w:val="32"/>
          <w:cs/>
        </w:rPr>
        <w:t>ต</w:t>
      </w:r>
      <w:r w:rsidRPr="00A2646F">
        <w:rPr>
          <w:rFonts w:ascii="TH SarabunPSK" w:hAnsi="TH SarabunPSK"/>
          <w:color w:val="000000"/>
          <w:sz w:val="32"/>
          <w:cs/>
        </w:rPr>
        <w:t>รายใหม่</w:t>
      </w:r>
      <w:r w:rsidRPr="00A2646F">
        <w:rPr>
          <w:rFonts w:ascii="TH SarabunPSK" w:hAnsi="TH SarabunPSK"/>
          <w:color w:val="000000"/>
          <w:sz w:val="32"/>
        </w:rPr>
        <w:t> </w:t>
      </w:r>
    </w:p>
    <w:p w:rsidR="00A2646F" w:rsidRPr="00A2646F" w:rsidRDefault="00A2646F" w:rsidP="00A2646F">
      <w:pPr>
        <w:rPr>
          <w:rFonts w:ascii="TH SarabunPSK" w:hAnsi="TH SarabunPSK"/>
          <w:color w:val="000000"/>
          <w:sz w:val="32"/>
        </w:rPr>
      </w:pPr>
      <w:r w:rsidRPr="00A2646F">
        <w:rPr>
          <w:rFonts w:ascii="TH SarabunPSK" w:hAnsi="TH SarabunPSK"/>
          <w:color w:val="000000"/>
          <w:sz w:val="32"/>
        </w:rPr>
        <w:t xml:space="preserve">               - </w:t>
      </w:r>
      <w:r w:rsidRPr="00A2646F">
        <w:rPr>
          <w:rFonts w:ascii="TH SarabunPSK" w:hAnsi="TH SarabunPSK"/>
          <w:color w:val="000000"/>
          <w:sz w:val="32"/>
          <w:cs/>
        </w:rPr>
        <w:t xml:space="preserve">ให้ความรู้และฝึกอบรมด้านความปลอดภัย จำนวน </w:t>
      </w:r>
      <w:r w:rsidRPr="00A2646F">
        <w:rPr>
          <w:rFonts w:ascii="TH SarabunPSK" w:hAnsi="TH SarabunPSK"/>
          <w:color w:val="000000"/>
          <w:sz w:val="32"/>
        </w:rPr>
        <w:t xml:space="preserve">3 </w:t>
      </w:r>
      <w:r w:rsidRPr="00A2646F">
        <w:rPr>
          <w:rFonts w:ascii="TH SarabunPSK" w:hAnsi="TH SarabunPSK"/>
          <w:color w:val="000000"/>
          <w:sz w:val="32"/>
          <w:cs/>
        </w:rPr>
        <w:t>บริษัท</w:t>
      </w:r>
    </w:p>
    <w:p w:rsidR="00A2646F" w:rsidRPr="00A2646F" w:rsidRDefault="00A2646F" w:rsidP="00A2646F">
      <w:pPr>
        <w:rPr>
          <w:rFonts w:ascii="TH SarabunPSK" w:hAnsi="TH SarabunPSK"/>
          <w:color w:val="000000"/>
          <w:sz w:val="32"/>
        </w:rPr>
      </w:pPr>
      <w:r w:rsidRPr="00A2646F">
        <w:rPr>
          <w:rFonts w:ascii="TH SarabunPSK" w:hAnsi="TH SarabunPSK"/>
          <w:color w:val="000000"/>
          <w:sz w:val="32"/>
        </w:rPr>
        <w:t xml:space="preserve">               - </w:t>
      </w:r>
      <w:r w:rsidRPr="00A2646F">
        <w:rPr>
          <w:rFonts w:ascii="TH SarabunPSK" w:hAnsi="TH SarabunPSK"/>
          <w:color w:val="000000"/>
          <w:sz w:val="32"/>
          <w:cs/>
        </w:rPr>
        <w:t>ตรวจสุขภาพประจำปี</w:t>
      </w:r>
    </w:p>
    <w:p w:rsidR="00A2646F" w:rsidRPr="00A2646F" w:rsidRDefault="00A2646F" w:rsidP="00A2646F">
      <w:pPr>
        <w:rPr>
          <w:rFonts w:ascii="TH SarabunPSK" w:hAnsi="TH SarabunPSK"/>
          <w:color w:val="000000"/>
          <w:sz w:val="32"/>
        </w:rPr>
      </w:pPr>
      <w:r w:rsidRPr="00A2646F">
        <w:rPr>
          <w:rFonts w:ascii="TH SarabunPSK" w:hAnsi="TH SarabunPSK"/>
          <w:color w:val="000000"/>
          <w:sz w:val="32"/>
        </w:rPr>
        <w:t xml:space="preserve">               - </w:t>
      </w:r>
      <w:r w:rsidRPr="00A2646F">
        <w:rPr>
          <w:rFonts w:ascii="TH SarabunPSK" w:hAnsi="TH SarabunPSK"/>
          <w:color w:val="000000"/>
          <w:sz w:val="32"/>
          <w:cs/>
        </w:rPr>
        <w:t>ผลตรวจสุขภาพผู้ประกันตน จำนวน</w:t>
      </w:r>
      <w:r w:rsidRPr="00A2646F">
        <w:rPr>
          <w:rFonts w:ascii="TH SarabunPSK" w:hAnsi="TH SarabunPSK"/>
          <w:color w:val="000000"/>
          <w:sz w:val="32"/>
        </w:rPr>
        <w:t xml:space="preserve">   1,000 </w:t>
      </w:r>
      <w:r w:rsidRPr="00A2646F">
        <w:rPr>
          <w:rFonts w:ascii="TH SarabunPSK" w:hAnsi="TH SarabunPSK"/>
          <w:color w:val="000000"/>
          <w:sz w:val="32"/>
          <w:cs/>
        </w:rPr>
        <w:t xml:space="preserve">คน พบความเสี่ยง ดังนี้ เสี่ยงต่อโรคเบาหวาน </w:t>
      </w:r>
      <w:r w:rsidRPr="00A2646F">
        <w:rPr>
          <w:rFonts w:ascii="TH SarabunPSK" w:hAnsi="TH SarabunPSK"/>
          <w:color w:val="000000"/>
          <w:sz w:val="32"/>
        </w:rPr>
        <w:t xml:space="preserve">67 </w:t>
      </w:r>
      <w:r w:rsidRPr="00A2646F">
        <w:rPr>
          <w:rFonts w:ascii="TH SarabunPSK" w:hAnsi="TH SarabunPSK"/>
          <w:color w:val="000000"/>
          <w:sz w:val="32"/>
          <w:cs/>
        </w:rPr>
        <w:t>คน</w:t>
      </w:r>
      <w:r w:rsidRPr="00A2646F">
        <w:rPr>
          <w:rFonts w:ascii="TH SarabunPSK" w:hAnsi="TH SarabunPSK"/>
          <w:color w:val="000000"/>
          <w:sz w:val="32"/>
        </w:rPr>
        <w:t xml:space="preserve">, </w:t>
      </w:r>
      <w:r w:rsidRPr="00A2646F">
        <w:rPr>
          <w:rFonts w:ascii="TH SarabunPSK" w:hAnsi="TH SarabunPSK"/>
          <w:color w:val="000000"/>
          <w:sz w:val="32"/>
          <w:cs/>
        </w:rPr>
        <w:t xml:space="preserve">เสี่ยงต่อโรคความดันโลหิตสูง </w:t>
      </w:r>
      <w:r w:rsidRPr="00A2646F">
        <w:rPr>
          <w:rFonts w:ascii="TH SarabunPSK" w:hAnsi="TH SarabunPSK"/>
          <w:color w:val="000000"/>
          <w:sz w:val="32"/>
        </w:rPr>
        <w:t xml:space="preserve">241 </w:t>
      </w:r>
      <w:r w:rsidRPr="00A2646F">
        <w:rPr>
          <w:rFonts w:ascii="TH SarabunPSK" w:hAnsi="TH SarabunPSK"/>
          <w:color w:val="000000"/>
          <w:sz w:val="32"/>
          <w:cs/>
        </w:rPr>
        <w:t>คน</w:t>
      </w:r>
      <w:r w:rsidRPr="00A2646F">
        <w:rPr>
          <w:rFonts w:ascii="TH SarabunPSK" w:hAnsi="TH SarabunPSK"/>
          <w:color w:val="000000"/>
          <w:sz w:val="32"/>
        </w:rPr>
        <w:t xml:space="preserve">, </w:t>
      </w:r>
      <w:r w:rsidRPr="00A2646F">
        <w:rPr>
          <w:rFonts w:ascii="TH SarabunPSK" w:hAnsi="TH SarabunPSK"/>
          <w:color w:val="000000"/>
          <w:sz w:val="32"/>
          <w:cs/>
        </w:rPr>
        <w:t xml:space="preserve">มีภาวะซีด </w:t>
      </w:r>
      <w:r w:rsidRPr="00A2646F">
        <w:rPr>
          <w:rFonts w:ascii="TH SarabunPSK" w:hAnsi="TH SarabunPSK"/>
          <w:color w:val="000000"/>
          <w:sz w:val="32"/>
        </w:rPr>
        <w:t xml:space="preserve">25 </w:t>
      </w:r>
      <w:r w:rsidRPr="00A2646F">
        <w:rPr>
          <w:rFonts w:ascii="TH SarabunPSK" w:hAnsi="TH SarabunPSK"/>
          <w:color w:val="000000"/>
          <w:sz w:val="32"/>
          <w:cs/>
        </w:rPr>
        <w:t>คน</w:t>
      </w:r>
      <w:r w:rsidRPr="00A2646F">
        <w:rPr>
          <w:rFonts w:ascii="TH SarabunPSK" w:hAnsi="TH SarabunPSK"/>
          <w:color w:val="000000"/>
          <w:sz w:val="32"/>
        </w:rPr>
        <w:t xml:space="preserve">, </w:t>
      </w:r>
      <w:r w:rsidRPr="00A2646F">
        <w:rPr>
          <w:rFonts w:ascii="TH SarabunPSK" w:hAnsi="TH SarabunPSK"/>
          <w:color w:val="000000"/>
          <w:sz w:val="32"/>
          <w:cs/>
        </w:rPr>
        <w:t xml:space="preserve">มีภาวะโภชนาการเกิน </w:t>
      </w:r>
      <w:r w:rsidRPr="00A2646F">
        <w:rPr>
          <w:rFonts w:ascii="TH SarabunPSK" w:hAnsi="TH SarabunPSK"/>
          <w:color w:val="000000"/>
          <w:sz w:val="32"/>
        </w:rPr>
        <w:t xml:space="preserve">556 </w:t>
      </w:r>
      <w:r w:rsidRPr="00A2646F">
        <w:rPr>
          <w:rFonts w:ascii="TH SarabunPSK" w:hAnsi="TH SarabunPSK"/>
          <w:color w:val="000000"/>
          <w:sz w:val="32"/>
          <w:cs/>
        </w:rPr>
        <w:t>คน</w:t>
      </w:r>
      <w:r w:rsidRPr="00A2646F">
        <w:rPr>
          <w:rFonts w:ascii="TH SarabunPSK" w:hAnsi="TH SarabunPSK"/>
          <w:color w:val="000000"/>
          <w:sz w:val="32"/>
        </w:rPr>
        <w:t xml:space="preserve">, </w:t>
      </w:r>
      <w:r w:rsidRPr="00A2646F">
        <w:rPr>
          <w:rFonts w:ascii="TH SarabunPSK" w:hAnsi="TH SarabunPSK"/>
          <w:color w:val="000000"/>
          <w:sz w:val="32"/>
          <w:cs/>
        </w:rPr>
        <w:t xml:space="preserve">มีภาวะไขมันในเลือดสูง </w:t>
      </w:r>
      <w:r w:rsidRPr="00A2646F">
        <w:rPr>
          <w:rFonts w:ascii="TH SarabunPSK" w:hAnsi="TH SarabunPSK"/>
          <w:color w:val="000000"/>
          <w:sz w:val="32"/>
        </w:rPr>
        <w:t xml:space="preserve">198 </w:t>
      </w:r>
      <w:r w:rsidRPr="00A2646F">
        <w:rPr>
          <w:rFonts w:ascii="TH SarabunPSK" w:hAnsi="TH SarabunPSK"/>
          <w:color w:val="000000"/>
          <w:sz w:val="32"/>
          <w:cs/>
        </w:rPr>
        <w:t>คน</w:t>
      </w:r>
    </w:p>
    <w:p w:rsidR="00A2646F" w:rsidRPr="00A2646F" w:rsidRDefault="00A2646F" w:rsidP="00A2646F">
      <w:pPr>
        <w:rPr>
          <w:rFonts w:ascii="TH SarabunPSK" w:hAnsi="TH SarabunPSK"/>
          <w:color w:val="000000"/>
          <w:sz w:val="32"/>
        </w:rPr>
      </w:pPr>
      <w:r w:rsidRPr="00A2646F">
        <w:rPr>
          <w:rFonts w:ascii="TH SarabunPSK" w:hAnsi="TH SarabunPSK"/>
          <w:color w:val="000000"/>
          <w:sz w:val="32"/>
        </w:rPr>
        <w:t xml:space="preserve">               - </w:t>
      </w:r>
      <w:r w:rsidRPr="00A2646F">
        <w:rPr>
          <w:rFonts w:ascii="TH SarabunPSK" w:hAnsi="TH SarabunPSK"/>
          <w:color w:val="000000"/>
          <w:sz w:val="32"/>
          <w:cs/>
        </w:rPr>
        <w:t>จัดกิจกรรมปรับเปลี่ยนพฤติกรรมสุขภาพ จากปัญหาที่พบ ดังนี้</w:t>
      </w:r>
      <w:r w:rsidRPr="00A2646F">
        <w:rPr>
          <w:rFonts w:ascii="TH SarabunPSK" w:hAnsi="TH SarabunPSK"/>
          <w:color w:val="000000"/>
          <w:sz w:val="32"/>
        </w:rPr>
        <w:t xml:space="preserve"> </w:t>
      </w:r>
      <w:r w:rsidRPr="00A2646F">
        <w:rPr>
          <w:rFonts w:ascii="TH SarabunPSK" w:hAnsi="TH SarabunPSK"/>
          <w:color w:val="000000"/>
          <w:sz w:val="32"/>
          <w:cs/>
        </w:rPr>
        <w:t xml:space="preserve">อบรมให้ความรู้ </w:t>
      </w:r>
      <w:r w:rsidRPr="00A2646F">
        <w:rPr>
          <w:rFonts w:ascii="TH SarabunPSK" w:hAnsi="TH SarabunPSK"/>
          <w:color w:val="000000"/>
          <w:sz w:val="32"/>
        </w:rPr>
        <w:t xml:space="preserve">3 </w:t>
      </w:r>
      <w:r w:rsidRPr="00A2646F">
        <w:rPr>
          <w:rFonts w:ascii="TH SarabunPSK" w:hAnsi="TH SarabunPSK"/>
          <w:color w:val="000000"/>
          <w:sz w:val="32"/>
          <w:cs/>
        </w:rPr>
        <w:t xml:space="preserve">อ </w:t>
      </w:r>
      <w:r w:rsidRPr="00A2646F">
        <w:rPr>
          <w:rFonts w:ascii="TH SarabunPSK" w:hAnsi="TH SarabunPSK"/>
          <w:color w:val="000000"/>
          <w:sz w:val="32"/>
        </w:rPr>
        <w:t xml:space="preserve">2 </w:t>
      </w:r>
      <w:r w:rsidRPr="00A2646F">
        <w:rPr>
          <w:rFonts w:ascii="TH SarabunPSK" w:hAnsi="TH SarabunPSK"/>
          <w:color w:val="000000"/>
          <w:sz w:val="32"/>
          <w:cs/>
        </w:rPr>
        <w:t>ส และโรคเรื้อรัง ส่งเสริมการออกกำลังกาย/เล่นกีฬาในโรงงาน</w:t>
      </w:r>
      <w:r w:rsidRPr="00A2646F">
        <w:rPr>
          <w:rFonts w:ascii="TH SarabunPSK" w:hAnsi="TH SarabunPSK"/>
          <w:color w:val="000000"/>
          <w:sz w:val="32"/>
        </w:rPr>
        <w:t xml:space="preserve"> </w:t>
      </w:r>
      <w:r w:rsidRPr="00A2646F">
        <w:rPr>
          <w:rFonts w:ascii="TH SarabunPSK" w:hAnsi="TH SarabunPSK"/>
          <w:color w:val="000000"/>
          <w:sz w:val="32"/>
          <w:cs/>
        </w:rPr>
        <w:t xml:space="preserve">ในกลุ่มเสี่ยงผู้ประกันตน จำนวน </w:t>
      </w:r>
      <w:r w:rsidRPr="00A2646F">
        <w:rPr>
          <w:rFonts w:ascii="TH SarabunPSK" w:hAnsi="TH SarabunPSK"/>
          <w:color w:val="000000"/>
          <w:sz w:val="32"/>
        </w:rPr>
        <w:t xml:space="preserve">150 </w:t>
      </w:r>
      <w:r w:rsidRPr="00A2646F">
        <w:rPr>
          <w:rFonts w:ascii="TH SarabunPSK" w:hAnsi="TH SarabunPSK"/>
          <w:color w:val="000000"/>
          <w:sz w:val="32"/>
          <w:cs/>
        </w:rPr>
        <w:t>คน</w:t>
      </w:r>
    </w:p>
    <w:p w:rsidR="00A2646F" w:rsidRDefault="002810C8" w:rsidP="00A2646F">
      <w:pPr>
        <w:rPr>
          <w:rFonts w:ascii="TH SarabunPSK" w:hAnsi="TH SarabunPSK"/>
          <w:color w:val="000000"/>
          <w:sz w:val="32"/>
        </w:rPr>
      </w:pPr>
      <w:r>
        <w:rPr>
          <w:rFonts w:ascii="TH SarabunPSK" w:hAnsi="TH SarabunPSK"/>
          <w:color w:val="000000"/>
          <w:sz w:val="32"/>
        </w:rPr>
        <w:t>        3</w:t>
      </w:r>
      <w:r w:rsidR="00A2646F" w:rsidRPr="00A2646F">
        <w:rPr>
          <w:rFonts w:ascii="TH SarabunPSK" w:hAnsi="TH SarabunPSK"/>
          <w:color w:val="000000"/>
          <w:sz w:val="32"/>
        </w:rPr>
        <w:t>.</w:t>
      </w:r>
      <w:r>
        <w:rPr>
          <w:rFonts w:ascii="TH SarabunPSK" w:hAnsi="TH SarabunPSK"/>
          <w:color w:val="000000"/>
          <w:sz w:val="32"/>
        </w:rPr>
        <w:t>3</w:t>
      </w:r>
      <w:r w:rsidR="00A2646F" w:rsidRPr="00A2646F">
        <w:rPr>
          <w:rFonts w:ascii="TH SarabunPSK" w:hAnsi="TH SarabunPSK"/>
          <w:color w:val="000000"/>
          <w:sz w:val="32"/>
        </w:rPr>
        <w:t xml:space="preserve"> </w:t>
      </w:r>
      <w:r w:rsidR="00A2646F" w:rsidRPr="00A2646F">
        <w:rPr>
          <w:rFonts w:ascii="TH SarabunPSK" w:hAnsi="TH SarabunPSK"/>
          <w:color w:val="000000"/>
          <w:sz w:val="32"/>
          <w:cs/>
        </w:rPr>
        <w:t>อื่นๆ ได้แก่</w:t>
      </w:r>
      <w:r w:rsidR="00A2646F" w:rsidRPr="00A2646F">
        <w:rPr>
          <w:rFonts w:ascii="TH SarabunPSK" w:hAnsi="TH SarabunPSK"/>
          <w:color w:val="000000"/>
          <w:sz w:val="32"/>
        </w:rPr>
        <w:t> </w:t>
      </w:r>
      <w:r w:rsidR="00A2646F" w:rsidRPr="00A2646F">
        <w:rPr>
          <w:rFonts w:ascii="TH SarabunPSK" w:hAnsi="TH SarabunPSK"/>
          <w:color w:val="000000"/>
          <w:sz w:val="32"/>
          <w:cs/>
        </w:rPr>
        <w:t xml:space="preserve">ประชุมคณะกรรมการเครือข่ายคลินิกโรคจากการทำงาน </w:t>
      </w:r>
      <w:r w:rsidR="00A2646F" w:rsidRPr="00A2646F">
        <w:rPr>
          <w:rFonts w:ascii="TH SarabunPSK" w:hAnsi="TH SarabunPSK"/>
          <w:color w:val="000000"/>
          <w:sz w:val="32"/>
        </w:rPr>
        <w:t xml:space="preserve">2 </w:t>
      </w:r>
      <w:r w:rsidR="00A2646F" w:rsidRPr="00A2646F">
        <w:rPr>
          <w:rFonts w:ascii="TH SarabunPSK" w:hAnsi="TH SarabunPSK"/>
          <w:color w:val="000000"/>
          <w:sz w:val="32"/>
          <w:cs/>
        </w:rPr>
        <w:t>ครั้ง</w:t>
      </w:r>
      <w:proofErr w:type="gramStart"/>
      <w:r w:rsidR="00A2646F" w:rsidRPr="00A2646F">
        <w:rPr>
          <w:rFonts w:ascii="TH SarabunPSK" w:hAnsi="TH SarabunPSK"/>
          <w:color w:val="000000"/>
          <w:sz w:val="32"/>
        </w:rPr>
        <w:t>,</w:t>
      </w:r>
      <w:r w:rsidR="00A2646F" w:rsidRPr="00A2646F">
        <w:rPr>
          <w:rFonts w:ascii="TH SarabunPSK" w:hAnsi="TH SarabunPSK"/>
          <w:color w:val="000000"/>
          <w:sz w:val="32"/>
          <w:cs/>
        </w:rPr>
        <w:t>จัดทำแผนพัฒนาคลินิกโรคจากการทำงาน</w:t>
      </w:r>
      <w:proofErr w:type="gramEnd"/>
      <w:r w:rsidR="00A2646F" w:rsidRPr="00A2646F">
        <w:rPr>
          <w:rFonts w:ascii="TH SarabunPSK" w:hAnsi="TH SarabunPSK"/>
          <w:color w:val="000000"/>
          <w:sz w:val="32"/>
        </w:rPr>
        <w:t xml:space="preserve">, </w:t>
      </w:r>
      <w:r w:rsidR="00A2646F" w:rsidRPr="00A2646F">
        <w:rPr>
          <w:rFonts w:ascii="TH SarabunPSK" w:hAnsi="TH SarabunPSK"/>
          <w:color w:val="000000"/>
          <w:sz w:val="32"/>
          <w:cs/>
        </w:rPr>
        <w:t>แล</w:t>
      </w:r>
      <w:r>
        <w:rPr>
          <w:rFonts w:ascii="TH SarabunPSK" w:hAnsi="TH SarabunPSK"/>
          <w:color w:val="000000"/>
          <w:sz w:val="32"/>
          <w:cs/>
        </w:rPr>
        <w:t>ะแผนสร้างเสริมสุขภาพผู้ประกันตน</w:t>
      </w:r>
    </w:p>
    <w:p w:rsidR="002810C8" w:rsidRPr="005122F7" w:rsidRDefault="002810C8" w:rsidP="00A2646F">
      <w:pPr>
        <w:rPr>
          <w:rFonts w:ascii="TH SarabunPSK" w:hAnsi="TH SarabunPSK"/>
          <w:color w:val="000000"/>
          <w:sz w:val="16"/>
          <w:szCs w:val="16"/>
        </w:rPr>
      </w:pPr>
    </w:p>
    <w:p w:rsidR="002810C8" w:rsidRDefault="002810C8" w:rsidP="002810C8">
      <w:pPr>
        <w:rPr>
          <w:rFonts w:ascii="TH SarabunPSK" w:eastAsia="Cordia New" w:hAnsi="TH SarabunPSK" w:hint="cs"/>
          <w:b/>
          <w:bCs/>
          <w:sz w:val="32"/>
          <w:lang w:eastAsia="zh-CN"/>
        </w:rPr>
      </w:pPr>
      <w:r>
        <w:rPr>
          <w:rFonts w:ascii="TH SarabunPSK" w:hAnsi="TH SarabunPSK"/>
          <w:color w:val="000000"/>
          <w:sz w:val="32"/>
        </w:rPr>
        <w:tab/>
        <w:t xml:space="preserve">4. </w:t>
      </w:r>
      <w:r w:rsidRPr="00E94E9C">
        <w:rPr>
          <w:rFonts w:ascii="TH SarabunPSK" w:eastAsia="Cordia New" w:hAnsi="TH SarabunPSK"/>
          <w:b/>
          <w:bCs/>
          <w:sz w:val="32"/>
          <w:cs/>
          <w:lang w:eastAsia="zh-CN"/>
        </w:rPr>
        <w:t>ผลการดำเนินงานจัดบริการอาชีวอนามัย</w:t>
      </w:r>
      <w:r w:rsidR="00243B90">
        <w:rPr>
          <w:rFonts w:ascii="TH SarabunPSK" w:eastAsia="Cordia New" w:hAnsi="TH SarabunPSK" w:hint="cs"/>
          <w:b/>
          <w:bCs/>
          <w:sz w:val="32"/>
          <w:cs/>
          <w:lang w:eastAsia="zh-CN"/>
        </w:rPr>
        <w:t xml:space="preserve"> ภาคเกษตรกรรม</w:t>
      </w:r>
      <w:r w:rsidRPr="00E94E9C">
        <w:rPr>
          <w:rFonts w:ascii="TH SarabunPSK" w:eastAsia="Cordia New" w:hAnsi="TH SarabunPSK"/>
          <w:b/>
          <w:bCs/>
          <w:sz w:val="32"/>
          <w:cs/>
          <w:lang w:eastAsia="zh-CN"/>
        </w:rPr>
        <w:t>ในหน่วยบริการปฐมภูมิ</w:t>
      </w:r>
      <w:r w:rsidR="00243B90">
        <w:rPr>
          <w:rFonts w:ascii="TH SarabunPSK" w:eastAsia="Cordia New" w:hAnsi="TH SarabunPSK"/>
          <w:b/>
          <w:bCs/>
          <w:sz w:val="32"/>
          <w:lang w:eastAsia="zh-CN"/>
        </w:rPr>
        <w:t xml:space="preserve"> </w:t>
      </w:r>
      <w:r w:rsidR="00243B90">
        <w:rPr>
          <w:rFonts w:ascii="TH SarabunPSK" w:eastAsia="Cordia New" w:hAnsi="TH SarabunPSK" w:hint="cs"/>
          <w:b/>
          <w:bCs/>
          <w:sz w:val="32"/>
          <w:cs/>
          <w:lang w:eastAsia="zh-CN"/>
        </w:rPr>
        <w:t>ดังนี้</w:t>
      </w:r>
    </w:p>
    <w:tbl>
      <w:tblPr>
        <w:tblW w:w="9513" w:type="dxa"/>
        <w:tblInd w:w="93" w:type="dxa"/>
        <w:tblLook w:val="04A0"/>
      </w:tblPr>
      <w:tblGrid>
        <w:gridCol w:w="780"/>
        <w:gridCol w:w="6606"/>
        <w:gridCol w:w="1134"/>
        <w:gridCol w:w="993"/>
      </w:tblGrid>
      <w:tr w:rsidR="00243B90" w:rsidRPr="00243B90" w:rsidTr="00104C8A">
        <w:trPr>
          <w:trHeight w:val="4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หน่วยนับ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ผลงาน</w:t>
            </w:r>
          </w:p>
        </w:tc>
      </w:tr>
      <w:tr w:rsidR="00243B90" w:rsidRPr="00243B90" w:rsidTr="00104C8A">
        <w:trPr>
          <w:trHeight w:val="420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368" w:rsidRDefault="00E32368" w:rsidP="00243B90">
            <w:pPr>
              <w:jc w:val="center"/>
              <w:rPr>
                <w:rFonts w:ascii="TH SarabunPSK" w:hAnsi="TH SarabunPSK" w:hint="cs"/>
                <w:color w:val="000000"/>
                <w:sz w:val="32"/>
                <w:cs/>
              </w:rPr>
            </w:pPr>
            <w:r>
              <w:rPr>
                <w:rFonts w:ascii="TH SarabunPSK" w:hAnsi="TH SarabunPSK" w:hint="cs"/>
                <w:color w:val="000000"/>
                <w:sz w:val="32"/>
                <w:cs/>
              </w:rPr>
              <w:t>ส่วนที่</w:t>
            </w:r>
          </w:p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1</w:t>
            </w:r>
          </w:p>
        </w:tc>
        <w:tc>
          <w:tcPr>
            <w:tcW w:w="6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จำนวนหน่วยบริการปฐมภูมิทั้งหมดในจังหวัด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แห่ง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right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206</w:t>
            </w:r>
          </w:p>
        </w:tc>
      </w:tr>
      <w:tr w:rsidR="00243B90" w:rsidRPr="00243B90" w:rsidTr="00243B90">
        <w:trPr>
          <w:trHeight w:val="42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จำนวนหน่วยบริการปฐมภูมิมีการจัดบริการอาชีวอนามัยให้แก่กลุ่มแรงงานในชุมชน</w:t>
            </w:r>
            <w:r w:rsidRPr="00243B90">
              <w:rPr>
                <w:rFonts w:ascii="TH SarabunPSK" w:hAnsi="TH SarabunPSK"/>
                <w:color w:val="000000"/>
                <w:sz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แห่ง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right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39</w:t>
            </w:r>
          </w:p>
        </w:tc>
      </w:tr>
      <w:tr w:rsidR="00243B90" w:rsidRPr="00243B90" w:rsidTr="00243B90">
        <w:trPr>
          <w:trHeight w:val="42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จำนวนหน่วยบริการปฐมภูมิมีจัดบริการคลินิกสุขภาพเกษตรกร</w:t>
            </w:r>
            <w:r w:rsidRPr="00243B90">
              <w:rPr>
                <w:rFonts w:ascii="TH SarabunPSK" w:hAnsi="TH SarabunPSK"/>
                <w:color w:val="000000"/>
                <w:sz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แห่ง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right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22</w:t>
            </w:r>
          </w:p>
        </w:tc>
      </w:tr>
      <w:tr w:rsidR="00243B90" w:rsidRPr="00243B90" w:rsidTr="00243B90">
        <w:trPr>
          <w:trHeight w:val="42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b/>
                <w:bCs/>
                <w:color w:val="000000"/>
                <w:sz w:val="32"/>
                <w:u w:val="single"/>
              </w:rPr>
            </w:pPr>
            <w:r w:rsidRPr="00243B90">
              <w:rPr>
                <w:rFonts w:ascii="TH SarabunPSK" w:hAnsi="TH SarabunPSK"/>
                <w:b/>
                <w:bCs/>
                <w:color w:val="000000"/>
                <w:sz w:val="32"/>
                <w:u w:val="single"/>
                <w:cs/>
              </w:rPr>
              <w:t>ผ่านระดับเริ่มต้</w:t>
            </w:r>
            <w:r w:rsidRPr="00243B90">
              <w:rPr>
                <w:rFonts w:ascii="TH SarabunPSK" w:hAnsi="TH SarabunPSK"/>
                <w:b/>
                <w:bCs/>
                <w:color w:val="000000"/>
                <w:sz w:val="32"/>
                <w:cs/>
              </w:rPr>
              <w:t>น</w:t>
            </w:r>
            <w:r w:rsidRPr="00243B90">
              <w:rPr>
                <w:rFonts w:ascii="TH SarabunPSK" w:hAnsi="TH SarabunPSK"/>
                <w:color w:val="000000"/>
                <w:sz w:val="32"/>
              </w:rPr>
              <w:t xml:space="preserve">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แห่ง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right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5</w:t>
            </w:r>
          </w:p>
        </w:tc>
      </w:tr>
      <w:tr w:rsidR="00243B90" w:rsidRPr="00243B90" w:rsidTr="00243B90">
        <w:trPr>
          <w:trHeight w:val="42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จำนวนหน่วยบริการปฐมภูมิมีจัดบริการคลินิกสุขภาพเกษตรกร</w:t>
            </w:r>
            <w:r w:rsidRPr="00243B90">
              <w:rPr>
                <w:rFonts w:ascii="TH SarabunPSK" w:hAnsi="TH SarabunPSK"/>
                <w:color w:val="000000"/>
                <w:sz w:val="32"/>
              </w:rPr>
              <w:t xml:space="preserve"> </w:t>
            </w:r>
            <w:r w:rsidRPr="00243B90">
              <w:rPr>
                <w:rFonts w:ascii="TH SarabunPSK" w:hAnsi="TH SarabunPSK"/>
                <w:b/>
                <w:bCs/>
                <w:color w:val="000000"/>
                <w:sz w:val="32"/>
                <w:u w:val="single"/>
                <w:cs/>
              </w:rPr>
              <w:t>ผ่านระดับดี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แห่ง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right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5</w:t>
            </w:r>
          </w:p>
        </w:tc>
      </w:tr>
      <w:tr w:rsidR="00243B90" w:rsidRPr="00243B90" w:rsidTr="00243B90">
        <w:trPr>
          <w:trHeight w:val="42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จำนวนหน่วยบริการปฐมภูมิมีจัดบริการคลินิกสุขภาพเกษตรกร</w:t>
            </w:r>
            <w:r w:rsidRPr="00243B90">
              <w:rPr>
                <w:rFonts w:ascii="TH SarabunPSK" w:hAnsi="TH SarabunPSK"/>
                <w:color w:val="000000"/>
                <w:sz w:val="32"/>
              </w:rPr>
              <w:t xml:space="preserve"> </w:t>
            </w:r>
            <w:r w:rsidRPr="00243B90">
              <w:rPr>
                <w:rFonts w:ascii="TH SarabunPSK" w:hAnsi="TH SarabunPSK"/>
                <w:b/>
                <w:bCs/>
                <w:color w:val="000000"/>
                <w:sz w:val="32"/>
                <w:u w:val="single"/>
                <w:cs/>
              </w:rPr>
              <w:t>ระดับดีมาก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แห่ง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right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3</w:t>
            </w:r>
          </w:p>
        </w:tc>
      </w:tr>
      <w:tr w:rsidR="00243B90" w:rsidRPr="00243B90" w:rsidTr="00243B90">
        <w:trPr>
          <w:trHeight w:val="4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</w:p>
        </w:tc>
      </w:tr>
      <w:tr w:rsidR="00243B90" w:rsidRPr="00243B90" w:rsidTr="00243B90">
        <w:trPr>
          <w:trHeight w:val="42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b/>
                <w:bCs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b/>
                <w:bCs/>
                <w:color w:val="000000"/>
                <w:sz w:val="32"/>
                <w:cs/>
              </w:rPr>
              <w:t xml:space="preserve">ส่วนที่ </w:t>
            </w:r>
            <w:r w:rsidRPr="00243B90">
              <w:rPr>
                <w:rFonts w:ascii="TH SarabunPSK" w:hAnsi="TH SarabunPSK"/>
                <w:b/>
                <w:bCs/>
                <w:color w:val="000000"/>
                <w:sz w:val="32"/>
              </w:rPr>
              <w:t xml:space="preserve">2  </w:t>
            </w:r>
            <w:r w:rsidRPr="00243B90">
              <w:rPr>
                <w:rFonts w:ascii="TH SarabunPSK" w:hAnsi="TH SarabunPSK"/>
                <w:b/>
                <w:bCs/>
                <w:color w:val="000000"/>
                <w:sz w:val="32"/>
                <w:cs/>
              </w:rPr>
              <w:t>ข้อมูลพื้นฐานเกี่ยวกับประชากรวัยทำงานในพื้นที่ของหน่วยบริการ</w:t>
            </w:r>
            <w:r w:rsidRPr="00243B90">
              <w:rPr>
                <w:rFonts w:ascii="TH SarabunPSK" w:hAnsi="TH SarabunPSK"/>
                <w:b/>
                <w:bCs/>
                <w:color w:val="000000"/>
                <w:sz w:val="3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</w:p>
        </w:tc>
      </w:tr>
      <w:tr w:rsidR="00243B90" w:rsidRPr="00243B90" w:rsidTr="00243B90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ลำดับ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ข้อมูล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หน่วยนับ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ผลงาน</w:t>
            </w:r>
          </w:p>
        </w:tc>
      </w:tr>
      <w:tr w:rsidR="00243B90" w:rsidRPr="00243B90" w:rsidTr="00243B90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1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จำนวนแรงงานในชุมชนทั้งหมด</w:t>
            </w:r>
            <w:r w:rsidRPr="00243B90">
              <w:rPr>
                <w:rFonts w:ascii="TH SarabunPSK" w:hAnsi="TH SarabunPSK"/>
                <w:color w:val="000000"/>
                <w:sz w:val="32"/>
              </w:rPr>
              <w:t xml:space="preserve"> </w:t>
            </w: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ในพื้นที่</w:t>
            </w:r>
            <w:r w:rsidRPr="00243B90">
              <w:rPr>
                <w:rFonts w:ascii="TH SarabunPSK" w:hAnsi="TH SarabunPSK"/>
                <w:color w:val="000000"/>
                <w:sz w:val="3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คน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right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34615</w:t>
            </w:r>
          </w:p>
        </w:tc>
      </w:tr>
      <w:tr w:rsidR="00243B90" w:rsidRPr="00243B90" w:rsidTr="00243B90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2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จำนวนแรงงานในชุมชนภาคเกษตรกรรม</w:t>
            </w:r>
            <w:r w:rsidRPr="00243B90">
              <w:rPr>
                <w:rFonts w:ascii="TH SarabunPSK" w:hAnsi="TH SarabunPSK"/>
                <w:color w:val="000000"/>
                <w:sz w:val="32"/>
              </w:rPr>
              <w:t xml:space="preserve"> </w:t>
            </w: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ทั้งหมดในพื้นที่</w:t>
            </w:r>
            <w:r w:rsidRPr="00243B90">
              <w:rPr>
                <w:rFonts w:ascii="TH SarabunPSK" w:hAnsi="TH SarabunPSK"/>
                <w:color w:val="000000"/>
                <w:sz w:val="3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คน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right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12173</w:t>
            </w:r>
          </w:p>
        </w:tc>
      </w:tr>
      <w:tr w:rsidR="00243B90" w:rsidRPr="00243B90" w:rsidTr="00243B90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3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จำนวนเกษตรกรที่เพาะปลูกแบบเกษตรอินทรีย์หรือเกษตรทางเลือกที่มีอยู่ในพื้นที่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คน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right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3011</w:t>
            </w:r>
          </w:p>
        </w:tc>
      </w:tr>
      <w:tr w:rsidR="00243B90" w:rsidRPr="00243B90" w:rsidTr="00243B90">
        <w:trPr>
          <w:trHeight w:val="8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4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จำนวนเจ้าหน้าที่ในหน่วยบริการที่ได้รับการอบรมหลักสูตรอาชีวอนามัยพื้นฐาน/หลักสูตรที่เกี่ยวข้องด้านอาชีวอนามั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คน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right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41</w:t>
            </w:r>
          </w:p>
        </w:tc>
      </w:tr>
      <w:tr w:rsidR="00243B90" w:rsidRPr="00243B90" w:rsidTr="00243B90">
        <w:trPr>
          <w:trHeight w:val="4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</w:p>
          <w:p w:rsid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</w:p>
          <w:p w:rsid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</w:p>
          <w:p w:rsidR="00243B90" w:rsidRDefault="00243B90" w:rsidP="00243B90">
            <w:pPr>
              <w:rPr>
                <w:rFonts w:ascii="TH SarabunPSK" w:hAnsi="TH SarabunPSK" w:hint="cs"/>
                <w:color w:val="000000"/>
                <w:sz w:val="32"/>
              </w:rPr>
            </w:pPr>
          </w:p>
          <w:p w:rsidR="005122F7" w:rsidRDefault="005122F7" w:rsidP="00243B90">
            <w:pPr>
              <w:rPr>
                <w:rFonts w:ascii="TH SarabunPSK" w:hAnsi="TH SarabunPSK"/>
                <w:color w:val="000000"/>
                <w:sz w:val="32"/>
              </w:rPr>
            </w:pPr>
          </w:p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</w:p>
        </w:tc>
      </w:tr>
      <w:tr w:rsidR="00243B90" w:rsidRPr="00243B90" w:rsidTr="00243B90">
        <w:trPr>
          <w:trHeight w:val="42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b/>
                <w:bCs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b/>
                <w:bCs/>
                <w:color w:val="000000"/>
                <w:sz w:val="32"/>
                <w:cs/>
              </w:rPr>
              <w:lastRenderedPageBreak/>
              <w:t xml:space="preserve">ส่วนที่ </w:t>
            </w:r>
            <w:r w:rsidRPr="00243B90">
              <w:rPr>
                <w:rFonts w:ascii="TH SarabunPSK" w:hAnsi="TH SarabunPSK"/>
                <w:b/>
                <w:bCs/>
                <w:color w:val="000000"/>
                <w:sz w:val="32"/>
              </w:rPr>
              <w:t xml:space="preserve">3  </w:t>
            </w:r>
            <w:r w:rsidRPr="00243B90">
              <w:rPr>
                <w:rFonts w:ascii="TH SarabunPSK" w:hAnsi="TH SarabunPSK"/>
                <w:b/>
                <w:bCs/>
                <w:color w:val="000000"/>
                <w:sz w:val="32"/>
                <w:cs/>
              </w:rPr>
              <w:t>การจัดบริการอาชีวอนามัยเพื่อการดูแลสุขภาพเกษตรกร</w:t>
            </w:r>
            <w:r w:rsidRPr="00243B90">
              <w:rPr>
                <w:rFonts w:ascii="TH SarabunPSK" w:hAnsi="TH SarabunPSK"/>
                <w:b/>
                <w:bCs/>
                <w:color w:val="000000"/>
                <w:sz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</w:p>
        </w:tc>
      </w:tr>
      <w:tr w:rsidR="00243B90" w:rsidRPr="00243B90" w:rsidTr="00243B90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ลำดับ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กิจกรรมที่ดำเนินการ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หน่วยนับ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ผลงาน</w:t>
            </w:r>
          </w:p>
        </w:tc>
      </w:tr>
      <w:tr w:rsidR="005C3D61" w:rsidRPr="00243B90" w:rsidTr="005C3D61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61" w:rsidRPr="00243B90" w:rsidRDefault="005C3D61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5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61" w:rsidRPr="00243B90" w:rsidRDefault="005C3D61" w:rsidP="00243B90">
            <w:pPr>
              <w:rPr>
                <w:rFonts w:ascii="TH SarabunPSK" w:hAnsi="TH SarabunPSK" w:hint="cs"/>
                <w:color w:val="000000"/>
                <w:sz w:val="32"/>
                <w:cs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จำนวนเกษตรกรที่ได้รับการเจาะเลือดตรวจคัดกรองโดยใช้กระดาษ</w:t>
            </w:r>
            <w:r w:rsidRPr="00243B90">
              <w:rPr>
                <w:rFonts w:ascii="TH SarabunPSK" w:hAnsi="TH SarabunPSK"/>
                <w:color w:val="000000"/>
                <w:sz w:val="32"/>
              </w:rPr>
              <w:t xml:space="preserve"> Reactive paper </w:t>
            </w: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รวมเท่ากับ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61" w:rsidRPr="005C3D61" w:rsidRDefault="005C3D61" w:rsidP="005C3D61">
            <w:pPr>
              <w:jc w:val="center"/>
              <w:rPr>
                <w:rFonts w:ascii="TH SarabunPSK" w:hAnsi="TH SarabunPSK" w:hint="cs"/>
                <w:color w:val="000000"/>
                <w:sz w:val="32"/>
                <w:cs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คน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61" w:rsidRPr="005C3D61" w:rsidRDefault="005C3D61" w:rsidP="005C3D61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3218</w:t>
            </w:r>
          </w:p>
        </w:tc>
      </w:tr>
      <w:tr w:rsidR="00B82CBC" w:rsidRPr="00243B90" w:rsidTr="005C3D61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BC" w:rsidRPr="00243B90" w:rsidRDefault="00B82CBC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61" w:rsidRDefault="005C3D61" w:rsidP="005C3D61">
            <w:pPr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ผลการตรวจพบว่า</w:t>
            </w:r>
            <w:r w:rsidRPr="00243B90">
              <w:rPr>
                <w:rFonts w:ascii="TH SarabunPSK" w:hAnsi="TH SarabunPSK"/>
                <w:color w:val="000000"/>
                <w:sz w:val="32"/>
              </w:rPr>
              <w:t xml:space="preserve">  </w:t>
            </w:r>
            <w:r w:rsidRPr="00243B90">
              <w:rPr>
                <w:rFonts w:ascii="TH SarabunPSK" w:hAnsi="TH SarabunPSK"/>
                <w:b/>
                <w:bCs/>
                <w:color w:val="000000"/>
                <w:sz w:val="32"/>
                <w:u w:val="single"/>
                <w:cs/>
              </w:rPr>
              <w:t>มีความเสี่ยง</w:t>
            </w:r>
            <w:r w:rsidRPr="00243B90">
              <w:rPr>
                <w:rFonts w:ascii="TH SarabunPSK" w:hAnsi="TH SarabunPSK"/>
                <w:b/>
                <w:bCs/>
                <w:color w:val="000000"/>
                <w:sz w:val="32"/>
                <w:u w:val="single"/>
              </w:rPr>
              <w:t xml:space="preserve">  </w:t>
            </w:r>
            <w:r w:rsidRPr="00243B90">
              <w:rPr>
                <w:rFonts w:ascii="TH SarabunPSK" w:hAnsi="TH SarabunPSK"/>
                <w:b/>
                <w:bCs/>
                <w:color w:val="000000"/>
                <w:sz w:val="32"/>
                <w:u w:val="single"/>
                <w:cs/>
              </w:rPr>
              <w:t>และ</w:t>
            </w:r>
            <w:r w:rsidRPr="00243B90">
              <w:rPr>
                <w:rFonts w:ascii="TH SarabunPSK" w:hAnsi="TH SarabunPSK"/>
                <w:b/>
                <w:bCs/>
                <w:color w:val="000000"/>
                <w:sz w:val="32"/>
                <w:u w:val="single"/>
              </w:rPr>
              <w:t xml:space="preserve">  </w:t>
            </w:r>
            <w:r w:rsidRPr="00243B90">
              <w:rPr>
                <w:rFonts w:ascii="TH SarabunPSK" w:hAnsi="TH SarabunPSK"/>
                <w:b/>
                <w:bCs/>
                <w:color w:val="000000"/>
                <w:sz w:val="32"/>
                <w:u w:val="single"/>
                <w:cs/>
              </w:rPr>
              <w:t>ไม่ปลอดภัย</w:t>
            </w:r>
            <w:r w:rsidRPr="00243B90">
              <w:rPr>
                <w:rFonts w:ascii="TH SarabunPSK" w:hAnsi="TH SarabunPSK"/>
                <w:b/>
                <w:bCs/>
                <w:color w:val="000000"/>
                <w:sz w:val="32"/>
              </w:rPr>
              <w:t xml:space="preserve">  </w:t>
            </w: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รวมเท่ากับ</w:t>
            </w:r>
          </w:p>
          <w:p w:rsidR="00B82CBC" w:rsidRPr="00243B90" w:rsidRDefault="005C3D61" w:rsidP="005C3D61">
            <w:pPr>
              <w:rPr>
                <w:rFonts w:ascii="TH SarabunPSK" w:hAnsi="TH SarabunPSK" w:hint="cs"/>
                <w:color w:val="000000"/>
                <w:sz w:val="32"/>
                <w:cs/>
              </w:rPr>
            </w:pPr>
            <w:r>
              <w:rPr>
                <w:rFonts w:ascii="TH SarabunPSK" w:hAnsi="TH SarabunPSK"/>
                <w:color w:val="000000"/>
                <w:sz w:val="32"/>
              </w:rPr>
              <w:t xml:space="preserve">                        </w:t>
            </w:r>
            <w:r>
              <w:rPr>
                <w:rFonts w:ascii="TH SarabunPSK" w:hAnsi="TH SarabunPSK" w:hint="cs"/>
                <w:color w:val="000000"/>
                <w:sz w:val="32"/>
                <w:cs/>
              </w:rPr>
              <w:t>คิดเป็นร้อยละ  48.94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BC" w:rsidRPr="00243B90" w:rsidRDefault="005C3D61" w:rsidP="005C3D61">
            <w:pPr>
              <w:jc w:val="center"/>
              <w:rPr>
                <w:rFonts w:ascii="TH SarabunPSK" w:hAnsi="TH SarabunPSK"/>
                <w:color w:val="000000"/>
                <w:sz w:val="32"/>
                <w:cs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คน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BC" w:rsidRPr="00243B90" w:rsidRDefault="005C3D61" w:rsidP="005C3D61">
            <w:pPr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1575</w:t>
            </w:r>
          </w:p>
        </w:tc>
      </w:tr>
      <w:tr w:rsidR="00243B90" w:rsidRPr="00243B90" w:rsidTr="00243B90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6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จำนวนเครือข่ายที่หน่วยบริการมีการดำเนินงานร่วมกันในพื้นที่เพื่อการดูแลสุขภาพเกษตรกรในชุมชน</w:t>
            </w:r>
            <w:r w:rsidRPr="00243B90">
              <w:rPr>
                <w:rFonts w:ascii="TH SarabunPSK" w:hAnsi="TH SarabunPSK"/>
                <w:color w:val="000000"/>
                <w:sz w:val="32"/>
              </w:rPr>
              <w:t xml:space="preserve"> (</w:t>
            </w: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 xml:space="preserve">เช่น </w:t>
            </w:r>
            <w:proofErr w:type="spellStart"/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อบต.</w:t>
            </w:r>
            <w:proofErr w:type="spellEnd"/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 xml:space="preserve"> / </w:t>
            </w:r>
            <w:proofErr w:type="spellStart"/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อบท.</w:t>
            </w:r>
            <w:proofErr w:type="spellEnd"/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 xml:space="preserve"> /เกษตรตำบล /กลุ่มอาชีพในการดำเนินงาน</w:t>
            </w:r>
            <w:r w:rsidRPr="00243B90">
              <w:rPr>
                <w:rFonts w:ascii="TH SarabunPSK" w:hAnsi="TH SarabunPSK"/>
                <w:color w:val="000000"/>
                <w:sz w:val="32"/>
              </w:rPr>
              <w:t xml:space="preserve">  </w:t>
            </w: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อาชีวอนามัยให้กับเกษตรกร)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เครือข่าย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right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56</w:t>
            </w:r>
          </w:p>
        </w:tc>
      </w:tr>
      <w:tr w:rsidR="00243B90" w:rsidRPr="00243B90" w:rsidTr="00243B90">
        <w:trPr>
          <w:trHeight w:val="8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7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จำนวนผู้ได้รับการพัฒนา/ถ่ายทอดความรู้ด้านอาชีวอนามัย</w:t>
            </w:r>
            <w:r w:rsidRPr="00243B90">
              <w:rPr>
                <w:rFonts w:ascii="TH SarabunPSK" w:hAnsi="TH SarabunPSK"/>
                <w:color w:val="000000"/>
                <w:sz w:val="32"/>
              </w:rPr>
              <w:t xml:space="preserve"> </w:t>
            </w: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และการเฝ้าระวังป้องกันโรคจากการประกอบอาชีพ (</w:t>
            </w:r>
            <w:proofErr w:type="spellStart"/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อส</w:t>
            </w:r>
            <w:proofErr w:type="spellEnd"/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ม./</w:t>
            </w:r>
            <w:proofErr w:type="spellStart"/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อส.</w:t>
            </w:r>
            <w:proofErr w:type="spellEnd"/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อช.)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คน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right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2236</w:t>
            </w:r>
          </w:p>
        </w:tc>
      </w:tr>
      <w:tr w:rsidR="00243B90" w:rsidRPr="00243B90" w:rsidTr="00243B90">
        <w:trPr>
          <w:trHeight w:val="4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</w:p>
        </w:tc>
      </w:tr>
      <w:tr w:rsidR="00243B90" w:rsidRPr="00243B90" w:rsidTr="00243B90">
        <w:trPr>
          <w:trHeight w:val="42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b/>
                <w:bCs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b/>
                <w:bCs/>
                <w:color w:val="000000"/>
                <w:sz w:val="32"/>
                <w:cs/>
              </w:rPr>
              <w:t xml:space="preserve">ส่วนที่ </w:t>
            </w:r>
            <w:r w:rsidRPr="00243B90">
              <w:rPr>
                <w:rFonts w:ascii="TH SarabunPSK" w:hAnsi="TH SarabunPSK"/>
                <w:b/>
                <w:bCs/>
                <w:color w:val="000000"/>
                <w:sz w:val="32"/>
              </w:rPr>
              <w:t xml:space="preserve">4  </w:t>
            </w:r>
            <w:r w:rsidRPr="00243B90">
              <w:rPr>
                <w:rFonts w:ascii="TH SarabunPSK" w:hAnsi="TH SarabunPSK"/>
                <w:b/>
                <w:bCs/>
                <w:color w:val="000000"/>
                <w:sz w:val="32"/>
                <w:cs/>
              </w:rPr>
              <w:t>ข้อมูลความเสี่ยงด้านพฤติกรรมการทำงานที่ถูกต้อง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</w:p>
        </w:tc>
      </w:tr>
      <w:tr w:rsidR="00243B90" w:rsidRPr="00243B90" w:rsidTr="00243B90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ลำดับ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กิจกรรมที่ดำเนินการ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หน่วยนับ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ผลงาน</w:t>
            </w:r>
          </w:p>
        </w:tc>
      </w:tr>
      <w:tr w:rsidR="00243B90" w:rsidRPr="00243B90" w:rsidTr="00243B90">
        <w:trPr>
          <w:trHeight w:val="8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8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จำนวนเกษตรกรที่ได้รับการประเมินความเสี่ยงในการทำงานของเกษตรกรจากการสัมผัสสารเคมีกำจัดศัตรูพืชด้วยแบบประเมินความเสี่ยงฯ</w:t>
            </w:r>
            <w:r w:rsidRPr="00243B90">
              <w:rPr>
                <w:rFonts w:ascii="TH SarabunPSK" w:hAnsi="TH SarabunPSK"/>
                <w:color w:val="000000"/>
                <w:sz w:val="32"/>
              </w:rPr>
              <w:t xml:space="preserve">  ( </w:t>
            </w:r>
            <w:proofErr w:type="spellStart"/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นบก.</w:t>
            </w:r>
            <w:proofErr w:type="spellEnd"/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 xml:space="preserve"> </w:t>
            </w:r>
            <w:r w:rsidRPr="00243B90">
              <w:rPr>
                <w:rFonts w:ascii="TH SarabunPSK" w:hAnsi="TH SarabunPSK"/>
                <w:color w:val="000000"/>
                <w:sz w:val="32"/>
              </w:rPr>
              <w:t>1-56 )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คน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right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1763</w:t>
            </w:r>
          </w:p>
        </w:tc>
      </w:tr>
      <w:tr w:rsidR="00243B90" w:rsidRPr="00243B90" w:rsidTr="00243B90">
        <w:trPr>
          <w:trHeight w:val="8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9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 xml:space="preserve">ผลการประเมินความเสี่ยงในการทำงานด้วยแบบ </w:t>
            </w:r>
            <w:proofErr w:type="spellStart"/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นบก.</w:t>
            </w:r>
            <w:proofErr w:type="spellEnd"/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 xml:space="preserve"> </w:t>
            </w:r>
            <w:r w:rsidRPr="00243B90">
              <w:rPr>
                <w:rFonts w:ascii="TH SarabunPSK" w:hAnsi="TH SarabunPSK"/>
                <w:color w:val="000000"/>
                <w:sz w:val="32"/>
              </w:rPr>
              <w:t xml:space="preserve">1-56  </w:t>
            </w: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มี</w:t>
            </w:r>
            <w:r w:rsidRPr="00243B90">
              <w:rPr>
                <w:rFonts w:ascii="TH SarabunPSK" w:hAnsi="TH SarabunPSK"/>
                <w:color w:val="000000"/>
                <w:sz w:val="32"/>
                <w:u w:val="single"/>
                <w:cs/>
              </w:rPr>
              <w:t>ผลความเสี่ยงค่อนข้างสูง</w:t>
            </w:r>
            <w:r w:rsidRPr="00243B90">
              <w:rPr>
                <w:rFonts w:ascii="TH SarabunPSK" w:hAnsi="TH SarabunPSK"/>
                <w:color w:val="000000"/>
                <w:sz w:val="32"/>
                <w:u w:val="single"/>
              </w:rPr>
              <w:t xml:space="preserve"> </w:t>
            </w:r>
            <w:r w:rsidRPr="00243B90">
              <w:rPr>
                <w:rFonts w:ascii="TH SarabunPSK" w:hAnsi="TH SarabunPSK"/>
                <w:color w:val="000000"/>
                <w:sz w:val="32"/>
                <w:u w:val="single"/>
                <w:cs/>
              </w:rPr>
              <w:t>ถึงสูงมาก</w:t>
            </w:r>
            <w:r w:rsidRPr="00243B90">
              <w:rPr>
                <w:rFonts w:ascii="TH SarabunPSK" w:hAnsi="TH SarabunPSK"/>
                <w:color w:val="000000"/>
                <w:sz w:val="32"/>
              </w:rPr>
              <w:t xml:space="preserve">  </w:t>
            </w: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คน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right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479</w:t>
            </w:r>
          </w:p>
        </w:tc>
      </w:tr>
      <w:tr w:rsidR="00243B90" w:rsidRPr="00243B90" w:rsidTr="00243B90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10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จำนวนผู้ที่อ่านฉลากที่ภาชนะบรรจุ</w:t>
            </w:r>
            <w:r w:rsidRPr="00243B90">
              <w:rPr>
                <w:rFonts w:ascii="TH SarabunPSK" w:hAnsi="TH SarabunPSK"/>
                <w:color w:val="000000"/>
                <w:sz w:val="32"/>
              </w:rPr>
              <w:t xml:space="preserve"> </w:t>
            </w: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ก่อนการใช้สารเคมี ทุกครั้ง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คน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right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2142</w:t>
            </w:r>
          </w:p>
        </w:tc>
      </w:tr>
      <w:tr w:rsidR="00243B90" w:rsidRPr="00243B90" w:rsidTr="00243B90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11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จำนวนผู้สวมถุงมือยางป้องกันสารเคมี</w:t>
            </w:r>
            <w:r w:rsidRPr="00243B90">
              <w:rPr>
                <w:rFonts w:ascii="TH SarabunPSK" w:hAnsi="TH SarabunPSK"/>
                <w:color w:val="000000"/>
                <w:sz w:val="32"/>
              </w:rPr>
              <w:t xml:space="preserve"> </w:t>
            </w: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ขณะทำงานกับสารเคมี ทุกครั้ง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คน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right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1991</w:t>
            </w:r>
          </w:p>
        </w:tc>
      </w:tr>
      <w:tr w:rsidR="00243B90" w:rsidRPr="00243B90" w:rsidTr="00243B90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12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จำนวนผู้สวมใส่รอง</w:t>
            </w:r>
            <w:proofErr w:type="spellStart"/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เท้าบู๊ทหรื</w:t>
            </w:r>
            <w:proofErr w:type="spellEnd"/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อรองเท้าที่ปิดมิดชิดกันสารเคมี</w:t>
            </w:r>
            <w:r w:rsidRPr="00243B90">
              <w:rPr>
                <w:rFonts w:ascii="TH SarabunPSK" w:hAnsi="TH SarabunPSK"/>
                <w:color w:val="000000"/>
                <w:sz w:val="32"/>
              </w:rPr>
              <w:t xml:space="preserve"> </w:t>
            </w: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ทุกครั้ง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คน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right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2042</w:t>
            </w:r>
          </w:p>
        </w:tc>
      </w:tr>
      <w:tr w:rsidR="00243B90" w:rsidRPr="00243B90" w:rsidTr="00243B90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13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จำนวนผู้ล้างมือทุกครั้งก่อนพักทานอาหารหรือดื่มน้ำ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คน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right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2588</w:t>
            </w:r>
          </w:p>
        </w:tc>
      </w:tr>
      <w:tr w:rsidR="00243B90" w:rsidRPr="00243B90" w:rsidTr="00243B90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14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จำนวนผู้ที่เปลี่ยนเสื้อผ้าที่เปื้อนสารเคมีทันที</w:t>
            </w:r>
            <w:r w:rsidRPr="00243B90">
              <w:rPr>
                <w:rFonts w:ascii="TH SarabunPSK" w:hAnsi="TH SarabunPSK"/>
                <w:color w:val="000000"/>
                <w:sz w:val="32"/>
              </w:rPr>
              <w:t xml:space="preserve">  </w:t>
            </w: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ณ</w:t>
            </w:r>
            <w:r w:rsidRPr="00243B90">
              <w:rPr>
                <w:rFonts w:ascii="TH SarabunPSK" w:hAnsi="TH SarabunPSK"/>
                <w:color w:val="000000"/>
                <w:sz w:val="32"/>
              </w:rPr>
              <w:t xml:space="preserve">  </w:t>
            </w: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จุดทำงาน หลังเลิกการฉีดพ่น ทุกครั้ง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คน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right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1391</w:t>
            </w:r>
          </w:p>
        </w:tc>
      </w:tr>
      <w:tr w:rsidR="00243B90" w:rsidRPr="00243B90" w:rsidTr="00243B90">
        <w:trPr>
          <w:trHeight w:val="8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15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90" w:rsidRPr="00243B90" w:rsidRDefault="00243B90" w:rsidP="00243B90">
            <w:pPr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จำนวนผู้ที่อาบน้ำทำความสะอาดร่างกายหลังเลิกงานทันที</w:t>
            </w:r>
            <w:r w:rsidRPr="00243B90">
              <w:rPr>
                <w:rFonts w:ascii="TH SarabunPSK" w:hAnsi="TH SarabunPSK"/>
                <w:color w:val="000000"/>
                <w:sz w:val="32"/>
              </w:rPr>
              <w:t xml:space="preserve">   </w:t>
            </w: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ณ</w:t>
            </w:r>
            <w:r w:rsidRPr="00243B90">
              <w:rPr>
                <w:rFonts w:ascii="TH SarabunPSK" w:hAnsi="TH SarabunPSK"/>
                <w:color w:val="000000"/>
                <w:sz w:val="32"/>
              </w:rPr>
              <w:t xml:space="preserve">  </w:t>
            </w: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บริเวณที่ทำงาน</w:t>
            </w:r>
            <w:r w:rsidRPr="00243B90">
              <w:rPr>
                <w:rFonts w:ascii="TH SarabunPSK" w:hAnsi="TH SarabunPSK"/>
                <w:color w:val="000000"/>
                <w:sz w:val="32"/>
              </w:rPr>
              <w:t xml:space="preserve">    </w:t>
            </w: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เมื่อเสื้อผ้าเปียกชุ่มสารเคมี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B90" w:rsidRPr="00243B90" w:rsidRDefault="00243B90" w:rsidP="00243B90">
            <w:pPr>
              <w:jc w:val="center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  <w:cs/>
              </w:rPr>
              <w:t>คน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90" w:rsidRPr="00243B90" w:rsidRDefault="00243B90" w:rsidP="00243B90">
            <w:pPr>
              <w:jc w:val="right"/>
              <w:rPr>
                <w:rFonts w:ascii="TH SarabunPSK" w:hAnsi="TH SarabunPSK"/>
                <w:color w:val="000000"/>
                <w:sz w:val="32"/>
              </w:rPr>
            </w:pPr>
            <w:r w:rsidRPr="00243B90">
              <w:rPr>
                <w:rFonts w:ascii="TH SarabunPSK" w:hAnsi="TH SarabunPSK"/>
                <w:color w:val="000000"/>
                <w:sz w:val="32"/>
              </w:rPr>
              <w:t>1478</w:t>
            </w:r>
          </w:p>
        </w:tc>
      </w:tr>
    </w:tbl>
    <w:p w:rsidR="00AC780D" w:rsidRPr="00A2646F" w:rsidRDefault="00AC780D" w:rsidP="00A2646F">
      <w:pPr>
        <w:ind w:firstLine="1134"/>
        <w:rPr>
          <w:rFonts w:ascii="TH SarabunPSK" w:hAnsi="TH SarabunPSK"/>
          <w:sz w:val="32"/>
        </w:rPr>
      </w:pPr>
    </w:p>
    <w:p w:rsidR="00C926F9" w:rsidRPr="00A2646F" w:rsidRDefault="00C926F9" w:rsidP="00A2646F">
      <w:pPr>
        <w:rPr>
          <w:rFonts w:ascii="TH SarabunPSK" w:hAnsi="TH SarabunPSK" w:hint="cs"/>
          <w:sz w:val="32"/>
        </w:rPr>
      </w:pPr>
    </w:p>
    <w:p w:rsidR="00C926F9" w:rsidRPr="00A2646F" w:rsidRDefault="00C926F9" w:rsidP="00AC780D">
      <w:pPr>
        <w:jc w:val="center"/>
        <w:rPr>
          <w:rFonts w:ascii="TH SarabunPSK" w:hAnsi="TH SarabunPSK"/>
        </w:rPr>
      </w:pPr>
      <w:r w:rsidRPr="00A2646F">
        <w:rPr>
          <w:rFonts w:ascii="TH SarabunPSK" w:hAnsi="TH SarabunPSK"/>
        </w:rPr>
        <w:t>*************</w:t>
      </w:r>
      <w:r w:rsidR="005122F7">
        <w:rPr>
          <w:rFonts w:ascii="TH SarabunPSK" w:hAnsi="TH SarabunPSK"/>
        </w:rPr>
        <w:t>**************</w:t>
      </w:r>
      <w:r w:rsidRPr="00A2646F">
        <w:rPr>
          <w:rFonts w:ascii="TH SarabunPSK" w:hAnsi="TH SarabunPSK"/>
        </w:rPr>
        <w:t>*****</w:t>
      </w:r>
    </w:p>
    <w:sectPr w:rsidR="00C926F9" w:rsidRPr="00A2646F" w:rsidSect="006C3A72">
      <w:pgSz w:w="11906" w:h="16838"/>
      <w:pgMar w:top="1418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560C7"/>
    <w:multiLevelType w:val="hybridMultilevel"/>
    <w:tmpl w:val="6D0E5258"/>
    <w:lvl w:ilvl="0" w:tplc="70026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6C3A72"/>
    <w:rsid w:val="00104C8A"/>
    <w:rsid w:val="00236DED"/>
    <w:rsid w:val="00243B90"/>
    <w:rsid w:val="00254275"/>
    <w:rsid w:val="002810C8"/>
    <w:rsid w:val="002B0DB1"/>
    <w:rsid w:val="00347013"/>
    <w:rsid w:val="00455883"/>
    <w:rsid w:val="00461690"/>
    <w:rsid w:val="005122F7"/>
    <w:rsid w:val="00575512"/>
    <w:rsid w:val="005C3D61"/>
    <w:rsid w:val="005F2B37"/>
    <w:rsid w:val="00621B62"/>
    <w:rsid w:val="006B03A8"/>
    <w:rsid w:val="006C3A72"/>
    <w:rsid w:val="006C5EA6"/>
    <w:rsid w:val="007C1DC2"/>
    <w:rsid w:val="008A4FC4"/>
    <w:rsid w:val="008B7F70"/>
    <w:rsid w:val="00A2646F"/>
    <w:rsid w:val="00AC780D"/>
    <w:rsid w:val="00B658BC"/>
    <w:rsid w:val="00B82CBC"/>
    <w:rsid w:val="00BE40C8"/>
    <w:rsid w:val="00C926F9"/>
    <w:rsid w:val="00E32368"/>
    <w:rsid w:val="00E671BF"/>
    <w:rsid w:val="00EB1A02"/>
    <w:rsid w:val="00EE6E50"/>
    <w:rsid w:val="00EE73ED"/>
    <w:rsid w:val="00F7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12"/>
    <w:rPr>
      <w:rFonts w:cs="TH SarabunPSK"/>
      <w:sz w:val="24"/>
      <w:szCs w:val="32"/>
    </w:rPr>
  </w:style>
  <w:style w:type="paragraph" w:styleId="2">
    <w:name w:val="heading 2"/>
    <w:basedOn w:val="a"/>
    <w:link w:val="20"/>
    <w:uiPriority w:val="9"/>
    <w:qFormat/>
    <w:rsid w:val="006C3A72"/>
    <w:pPr>
      <w:spacing w:before="100" w:beforeAutospacing="1" w:after="100" w:afterAutospacing="1"/>
      <w:outlineLvl w:val="1"/>
    </w:pPr>
    <w:rPr>
      <w:rFonts w:ascii="Angsana New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6C3A72"/>
    <w:rPr>
      <w:rFonts w:ascii="Angsana New" w:hAnsi="Angsana New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C3A72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t1">
    <w:name w:val="st1"/>
    <w:basedOn w:val="a0"/>
    <w:rsid w:val="002B0DB1"/>
  </w:style>
  <w:style w:type="paragraph" w:styleId="a4">
    <w:name w:val="Balloon Text"/>
    <w:basedOn w:val="a"/>
    <w:link w:val="a5"/>
    <w:uiPriority w:val="99"/>
    <w:semiHidden/>
    <w:unhideWhenUsed/>
    <w:rsid w:val="00455883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55883"/>
    <w:rPr>
      <w:rFonts w:ascii="Tahoma" w:hAnsi="Tahoma"/>
      <w:sz w:val="16"/>
    </w:rPr>
  </w:style>
  <w:style w:type="paragraph" w:styleId="a6">
    <w:name w:val="Normal (Web)"/>
    <w:basedOn w:val="a"/>
    <w:uiPriority w:val="99"/>
    <w:unhideWhenUsed/>
    <w:rsid w:val="00455883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paragraph" w:styleId="a7">
    <w:name w:val="List Paragraph"/>
    <w:basedOn w:val="a"/>
    <w:uiPriority w:val="34"/>
    <w:qFormat/>
    <w:rsid w:val="00A2646F"/>
    <w:pPr>
      <w:ind w:left="720"/>
      <w:contextualSpacing/>
    </w:pPr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19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682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o.moph.go.th/main/index.php?mod=Datacenter&amp;file=index_load_lh_summary&amp;id=3e85c77d3d67ef60384dec344f3f250&amp;code=1404" TargetMode="External"/><Relationship Id="rId13" Type="http://schemas.openxmlformats.org/officeDocument/2006/relationships/hyperlink" Target="http://www.ayo.moph.go.th/main/index.php?mod=Datacenter&amp;file=index_load_lh_summary&amp;id=3e85c77d3d67ef60384dec344f3f250&amp;code=14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yo.moph.go.th/main/index.php?mod=Datacenter&amp;file=index_load_lh_summary&amp;id=3e85c77d3d67ef60384dec344f3f250&amp;code=1403" TargetMode="External"/><Relationship Id="rId12" Type="http://schemas.openxmlformats.org/officeDocument/2006/relationships/hyperlink" Target="http://www.ayo.moph.go.th/main/index.php?mod=Datacenter&amp;file=index_load_lh_summary&amp;id=3e85c77d3d67ef60384dec344f3f250&amp;code=140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yo.moph.go.th/main/index.php?mod=Datacenter&amp;file=index_load_lh_summary&amp;id=3e85c77d3d67ef60384dec344f3f250&amp;code=14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yo.moph.go.th/main/index.php?mod=Datacenter&amp;file=index_load_lh_summary&amp;id=3e85c77d3d67ef60384dec344f3f250&amp;code=1402" TargetMode="External"/><Relationship Id="rId11" Type="http://schemas.openxmlformats.org/officeDocument/2006/relationships/hyperlink" Target="http://www.ayo.moph.go.th/main/index.php?mod=Datacenter&amp;file=index_load_lh_summary&amp;id=3e85c77d3d67ef60384dec344f3f250&amp;code=1407" TargetMode="External"/><Relationship Id="rId5" Type="http://schemas.openxmlformats.org/officeDocument/2006/relationships/hyperlink" Target="http://www.ayo.moph.go.th/main/index.php?mod=Datacenter&amp;file=index_load_lh_summary&amp;id=3e85c77d3d67ef60384dec344f3f250&amp;code=1401" TargetMode="External"/><Relationship Id="rId15" Type="http://schemas.openxmlformats.org/officeDocument/2006/relationships/hyperlink" Target="http://www.ayo.moph.go.th/main/index.php?mod=Datacenter&amp;file=index_load_lh_summary&amp;id=3e85c77d3d67ef60384dec344f3f250&amp;code=1411" TargetMode="External"/><Relationship Id="rId10" Type="http://schemas.openxmlformats.org/officeDocument/2006/relationships/hyperlink" Target="http://www.ayo.moph.go.th/main/index.php?mod=Datacenter&amp;file=index_load_lh_summary&amp;id=3e85c77d3d67ef60384dec344f3f250&amp;code=14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yo.moph.go.th/main/index.php?mod=Datacenter&amp;file=index_load_lh_summary&amp;id=3e85c77d3d67ef60384dec344f3f250&amp;code=1405" TargetMode="External"/><Relationship Id="rId14" Type="http://schemas.openxmlformats.org/officeDocument/2006/relationships/hyperlink" Target="http://www.ayo.moph.go.th/main/index.php?mod=Datacenter&amp;file=index_load_lh_summary&amp;id=3e85c77d3d67ef60384dec344f3f250&amp;code=1410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10</cp:revision>
  <dcterms:created xsi:type="dcterms:W3CDTF">2014-08-18T06:47:00Z</dcterms:created>
  <dcterms:modified xsi:type="dcterms:W3CDTF">2014-09-10T08:47:00Z</dcterms:modified>
</cp:coreProperties>
</file>